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7E488" w14:textId="77777777" w:rsidR="00CA6A9A" w:rsidRPr="009701F4" w:rsidRDefault="00CA6A9A" w:rsidP="00CA6A9A">
      <w:pPr>
        <w:jc w:val="center"/>
        <w:rPr>
          <w:sz w:val="28"/>
          <w:szCs w:val="28"/>
        </w:rPr>
      </w:pPr>
      <w:r w:rsidRPr="009701F4">
        <w:rPr>
          <w:sz w:val="28"/>
          <w:szCs w:val="28"/>
        </w:rPr>
        <w:t xml:space="preserve">Федеральное государственное образовательное </w:t>
      </w:r>
    </w:p>
    <w:p w14:paraId="7A86DC5E" w14:textId="77777777" w:rsidR="00CA6A9A" w:rsidRPr="009701F4" w:rsidRDefault="00CA6A9A" w:rsidP="00CA6A9A">
      <w:pPr>
        <w:jc w:val="center"/>
        <w:rPr>
          <w:sz w:val="28"/>
          <w:szCs w:val="28"/>
        </w:rPr>
      </w:pPr>
      <w:r w:rsidRPr="009701F4">
        <w:rPr>
          <w:sz w:val="28"/>
          <w:szCs w:val="28"/>
        </w:rPr>
        <w:t>бюджетное учреждение высшего образования</w:t>
      </w:r>
    </w:p>
    <w:p w14:paraId="22C0ED5F" w14:textId="77777777" w:rsidR="00CA6A9A" w:rsidRPr="009701F4" w:rsidRDefault="00CA6A9A" w:rsidP="00CA6A9A">
      <w:pPr>
        <w:jc w:val="center"/>
        <w:rPr>
          <w:b/>
          <w:caps/>
          <w:sz w:val="28"/>
          <w:szCs w:val="28"/>
        </w:rPr>
      </w:pPr>
      <w:r w:rsidRPr="009701F4">
        <w:rPr>
          <w:b/>
          <w:caps/>
          <w:sz w:val="28"/>
          <w:szCs w:val="28"/>
        </w:rPr>
        <w:t>«ФинансовЫЙ УНИВЕРСИТЕТ при Правительстве</w:t>
      </w:r>
    </w:p>
    <w:p w14:paraId="5E5F2CA7" w14:textId="77777777" w:rsidR="00CA6A9A" w:rsidRPr="009701F4" w:rsidRDefault="00CA6A9A" w:rsidP="00CA6A9A">
      <w:pPr>
        <w:jc w:val="center"/>
        <w:rPr>
          <w:b/>
          <w:caps/>
          <w:sz w:val="28"/>
          <w:szCs w:val="28"/>
        </w:rPr>
      </w:pPr>
      <w:r w:rsidRPr="009701F4">
        <w:rPr>
          <w:b/>
          <w:caps/>
          <w:sz w:val="28"/>
          <w:szCs w:val="28"/>
        </w:rPr>
        <w:t>Российской Федерации»</w:t>
      </w:r>
    </w:p>
    <w:p w14:paraId="0440E607" w14:textId="77777777" w:rsidR="00CA6A9A" w:rsidRPr="009701F4" w:rsidRDefault="00CA6A9A" w:rsidP="00CA6A9A">
      <w:pPr>
        <w:jc w:val="center"/>
        <w:rPr>
          <w:b/>
          <w:sz w:val="28"/>
          <w:szCs w:val="28"/>
        </w:rPr>
      </w:pPr>
      <w:r w:rsidRPr="009701F4">
        <w:rPr>
          <w:b/>
          <w:sz w:val="28"/>
          <w:szCs w:val="28"/>
        </w:rPr>
        <w:t>(Финансовый университет)</w:t>
      </w:r>
    </w:p>
    <w:p w14:paraId="3DCBB3DB" w14:textId="77777777" w:rsidR="000E253B" w:rsidRPr="009701F4" w:rsidRDefault="000E253B" w:rsidP="000E253B">
      <w:pPr>
        <w:jc w:val="center"/>
        <w:rPr>
          <w:b/>
          <w:sz w:val="36"/>
          <w:szCs w:val="36"/>
        </w:rPr>
      </w:pPr>
    </w:p>
    <w:p w14:paraId="4ABFB1A6" w14:textId="77777777" w:rsidR="000E253B" w:rsidRPr="009701F4" w:rsidRDefault="000E253B" w:rsidP="000E253B">
      <w:pPr>
        <w:pStyle w:val="ac"/>
        <w:jc w:val="left"/>
      </w:pPr>
    </w:p>
    <w:p w14:paraId="370F0605" w14:textId="77777777" w:rsidR="000E253B" w:rsidRPr="002F18C0" w:rsidRDefault="000E253B" w:rsidP="005F2848">
      <w:pPr>
        <w:jc w:val="center"/>
        <w:outlineLvl w:val="0"/>
        <w:rPr>
          <w:b/>
          <w:sz w:val="36"/>
          <w:szCs w:val="36"/>
        </w:rPr>
      </w:pPr>
      <w:r w:rsidRPr="002F18C0">
        <w:rPr>
          <w:b/>
          <w:sz w:val="36"/>
          <w:szCs w:val="36"/>
        </w:rPr>
        <w:t>Департамент экономической теории</w:t>
      </w:r>
    </w:p>
    <w:p w14:paraId="5666CA0D" w14:textId="77777777" w:rsidR="000E253B" w:rsidRPr="009701F4" w:rsidRDefault="000E253B" w:rsidP="000E253B">
      <w:pPr>
        <w:pStyle w:val="ac"/>
        <w:jc w:val="left"/>
      </w:pPr>
    </w:p>
    <w:p w14:paraId="40624591" w14:textId="77777777" w:rsidR="000E253B" w:rsidRDefault="000E253B" w:rsidP="000E253B">
      <w:pPr>
        <w:pStyle w:val="ac"/>
        <w:jc w:val="left"/>
      </w:pPr>
    </w:p>
    <w:p w14:paraId="15139449" w14:textId="77777777" w:rsidR="000E253B" w:rsidRDefault="000E253B" w:rsidP="000E253B">
      <w:pPr>
        <w:pStyle w:val="ac"/>
        <w:jc w:val="left"/>
      </w:pPr>
    </w:p>
    <w:p w14:paraId="2B2C685F" w14:textId="77777777" w:rsidR="000E253B" w:rsidRPr="009701F4" w:rsidRDefault="000E253B" w:rsidP="000E253B">
      <w:pPr>
        <w:pStyle w:val="ac"/>
        <w:jc w:val="left"/>
      </w:pPr>
    </w:p>
    <w:p w14:paraId="61ACD2A9" w14:textId="77777777" w:rsidR="000E253B" w:rsidRPr="009701F4" w:rsidRDefault="000E253B" w:rsidP="000E253B">
      <w:pPr>
        <w:pStyle w:val="ac"/>
        <w:jc w:val="left"/>
      </w:pPr>
    </w:p>
    <w:p w14:paraId="3E1A888B" w14:textId="43AF7A8F" w:rsidR="000E253B" w:rsidRDefault="00441670" w:rsidP="005F2848">
      <w:pPr>
        <w:pStyle w:val="ac"/>
        <w:outlineLvl w:val="0"/>
        <w:rPr>
          <w:b/>
          <w:sz w:val="36"/>
          <w:szCs w:val="36"/>
        </w:rPr>
      </w:pPr>
      <w:r>
        <w:rPr>
          <w:b/>
          <w:sz w:val="36"/>
          <w:szCs w:val="36"/>
        </w:rPr>
        <w:t>Альпидовская М.Л.</w:t>
      </w:r>
      <w:r w:rsidR="00550598">
        <w:rPr>
          <w:b/>
          <w:sz w:val="36"/>
          <w:szCs w:val="36"/>
        </w:rPr>
        <w:t>, Махаматова С.Т.</w:t>
      </w:r>
      <w:r>
        <w:rPr>
          <w:b/>
          <w:sz w:val="36"/>
          <w:szCs w:val="36"/>
        </w:rPr>
        <w:t>, Соколов Д.П.</w:t>
      </w:r>
    </w:p>
    <w:p w14:paraId="1AF50C99" w14:textId="77777777" w:rsidR="000E253B" w:rsidRPr="0029528C" w:rsidRDefault="000E253B" w:rsidP="000E253B">
      <w:pPr>
        <w:pStyle w:val="ac"/>
        <w:rPr>
          <w:b/>
          <w:sz w:val="36"/>
          <w:szCs w:val="36"/>
        </w:rPr>
      </w:pPr>
    </w:p>
    <w:p w14:paraId="45F103BA" w14:textId="77777777" w:rsidR="000E253B" w:rsidRPr="009701F4" w:rsidRDefault="000E253B" w:rsidP="000E253B">
      <w:pPr>
        <w:pStyle w:val="ac"/>
        <w:jc w:val="left"/>
      </w:pPr>
    </w:p>
    <w:p w14:paraId="4A28CE9C" w14:textId="77777777" w:rsidR="000E253B" w:rsidRPr="009701F4" w:rsidRDefault="000E253B" w:rsidP="005F2848">
      <w:pPr>
        <w:jc w:val="center"/>
        <w:outlineLvl w:val="0"/>
        <w:rPr>
          <w:b/>
          <w:bCs/>
          <w:sz w:val="52"/>
          <w:szCs w:val="52"/>
        </w:rPr>
      </w:pPr>
      <w:r>
        <w:rPr>
          <w:b/>
          <w:bCs/>
          <w:sz w:val="52"/>
          <w:szCs w:val="52"/>
        </w:rPr>
        <w:t>ЭКОНОМИ</w:t>
      </w:r>
      <w:r w:rsidR="00577DA6">
        <w:rPr>
          <w:b/>
          <w:bCs/>
          <w:sz w:val="52"/>
          <w:szCs w:val="52"/>
        </w:rPr>
        <w:t>ЧЕСКАЯ ТЕОРИЯ</w:t>
      </w:r>
    </w:p>
    <w:p w14:paraId="1A8B20EC" w14:textId="77777777" w:rsidR="000E253B" w:rsidRDefault="000E253B" w:rsidP="000E253B">
      <w:pPr>
        <w:pStyle w:val="ac"/>
        <w:rPr>
          <w:b/>
          <w:bCs/>
        </w:rPr>
      </w:pPr>
    </w:p>
    <w:p w14:paraId="667AC6F0" w14:textId="77777777" w:rsidR="000E253B" w:rsidRDefault="000E253B" w:rsidP="000E253B">
      <w:pPr>
        <w:pStyle w:val="ac"/>
        <w:rPr>
          <w:b/>
          <w:bCs/>
        </w:rPr>
      </w:pPr>
    </w:p>
    <w:p w14:paraId="0F2ED0CA" w14:textId="77777777" w:rsidR="000E253B" w:rsidRDefault="000E253B" w:rsidP="000E253B">
      <w:pPr>
        <w:pStyle w:val="ac"/>
        <w:rPr>
          <w:b/>
          <w:bCs/>
        </w:rPr>
      </w:pPr>
    </w:p>
    <w:p w14:paraId="120C8291" w14:textId="77777777" w:rsidR="000E253B" w:rsidRDefault="000E253B" w:rsidP="000E253B">
      <w:pPr>
        <w:pStyle w:val="ac"/>
        <w:rPr>
          <w:b/>
          <w:bCs/>
        </w:rPr>
      </w:pPr>
    </w:p>
    <w:p w14:paraId="04F9BC76" w14:textId="77777777" w:rsidR="000E253B" w:rsidRDefault="000E253B" w:rsidP="000E253B">
      <w:pPr>
        <w:pStyle w:val="ac"/>
        <w:rPr>
          <w:b/>
          <w:bCs/>
        </w:rPr>
      </w:pPr>
    </w:p>
    <w:p w14:paraId="7BBFAECA" w14:textId="77777777" w:rsidR="000E253B" w:rsidRPr="004B29F8" w:rsidRDefault="000E253B" w:rsidP="005F2848">
      <w:pPr>
        <w:pStyle w:val="ac"/>
        <w:outlineLvl w:val="0"/>
        <w:rPr>
          <w:b/>
          <w:bCs/>
          <w:sz w:val="32"/>
          <w:szCs w:val="32"/>
        </w:rPr>
      </w:pPr>
      <w:r>
        <w:rPr>
          <w:b/>
          <w:bCs/>
          <w:sz w:val="32"/>
          <w:szCs w:val="32"/>
        </w:rPr>
        <w:t xml:space="preserve">Рабочая программа </w:t>
      </w:r>
      <w:r w:rsidRPr="004B29F8">
        <w:rPr>
          <w:b/>
          <w:bCs/>
          <w:sz w:val="32"/>
          <w:szCs w:val="32"/>
        </w:rPr>
        <w:t xml:space="preserve">учебной дисциплины </w:t>
      </w:r>
    </w:p>
    <w:p w14:paraId="03A176DE" w14:textId="77777777" w:rsidR="000E253B" w:rsidRDefault="000E253B" w:rsidP="000E253B">
      <w:pPr>
        <w:jc w:val="center"/>
      </w:pPr>
    </w:p>
    <w:p w14:paraId="2B52A18F" w14:textId="48C54879" w:rsidR="00550598" w:rsidRPr="00550598" w:rsidRDefault="00550598" w:rsidP="00550598">
      <w:pPr>
        <w:jc w:val="center"/>
        <w:outlineLvl w:val="0"/>
        <w:rPr>
          <w:sz w:val="28"/>
          <w:szCs w:val="28"/>
        </w:rPr>
      </w:pPr>
      <w:r w:rsidRPr="00550598">
        <w:rPr>
          <w:sz w:val="28"/>
          <w:szCs w:val="28"/>
        </w:rPr>
        <w:t>Для студентов, обучающихся по направлению подготовки</w:t>
      </w:r>
      <w:r w:rsidR="00CA6A9A">
        <w:rPr>
          <w:sz w:val="28"/>
          <w:szCs w:val="28"/>
        </w:rPr>
        <w:t>:</w:t>
      </w:r>
      <w:r w:rsidRPr="00550598">
        <w:rPr>
          <w:sz w:val="28"/>
          <w:szCs w:val="28"/>
        </w:rPr>
        <w:t xml:space="preserve"> </w:t>
      </w:r>
    </w:p>
    <w:p w14:paraId="11B8E3E5" w14:textId="3C6EC27A" w:rsidR="00CA6A9A" w:rsidRDefault="00550598" w:rsidP="00550598">
      <w:pPr>
        <w:jc w:val="center"/>
        <w:outlineLvl w:val="0"/>
        <w:rPr>
          <w:sz w:val="28"/>
          <w:szCs w:val="28"/>
        </w:rPr>
      </w:pPr>
      <w:r w:rsidRPr="00550598">
        <w:rPr>
          <w:sz w:val="28"/>
          <w:szCs w:val="28"/>
        </w:rPr>
        <w:t>40.03.01</w:t>
      </w:r>
      <w:r w:rsidR="00CA6A9A">
        <w:rPr>
          <w:sz w:val="28"/>
          <w:szCs w:val="28"/>
        </w:rPr>
        <w:t xml:space="preserve"> -</w:t>
      </w:r>
      <w:r w:rsidRPr="00550598">
        <w:rPr>
          <w:sz w:val="28"/>
          <w:szCs w:val="28"/>
        </w:rPr>
        <w:t xml:space="preserve"> «Юриспруденция» </w:t>
      </w:r>
    </w:p>
    <w:p w14:paraId="7CAD1D64" w14:textId="6A2E3FDE" w:rsidR="0000458A" w:rsidRPr="00550598" w:rsidRDefault="00550598" w:rsidP="00B710C2">
      <w:pPr>
        <w:jc w:val="center"/>
        <w:outlineLvl w:val="0"/>
        <w:rPr>
          <w:sz w:val="28"/>
          <w:szCs w:val="28"/>
        </w:rPr>
      </w:pPr>
      <w:r w:rsidRPr="00550598">
        <w:rPr>
          <w:sz w:val="28"/>
          <w:szCs w:val="28"/>
        </w:rPr>
        <w:t>образовательная программа «Юриспруденция»</w:t>
      </w:r>
    </w:p>
    <w:p w14:paraId="3C0E8DEA" w14:textId="77777777" w:rsidR="000E253B" w:rsidRPr="009701F4" w:rsidRDefault="000E253B" w:rsidP="000E253B">
      <w:pPr>
        <w:jc w:val="center"/>
      </w:pPr>
    </w:p>
    <w:p w14:paraId="15670FC5" w14:textId="77777777" w:rsidR="000E253B" w:rsidRPr="009701F4" w:rsidRDefault="000E253B" w:rsidP="000E253B">
      <w:pPr>
        <w:jc w:val="center"/>
      </w:pPr>
    </w:p>
    <w:p w14:paraId="2DD4B02A" w14:textId="77777777" w:rsidR="000E253B" w:rsidRDefault="000E253B" w:rsidP="000E253B">
      <w:pPr>
        <w:jc w:val="center"/>
      </w:pPr>
    </w:p>
    <w:p w14:paraId="53770C8E" w14:textId="77777777" w:rsidR="000E253B" w:rsidRDefault="000E253B" w:rsidP="000E253B">
      <w:pPr>
        <w:jc w:val="center"/>
      </w:pPr>
    </w:p>
    <w:p w14:paraId="19298080" w14:textId="77777777" w:rsidR="000E253B" w:rsidRDefault="000E253B" w:rsidP="000E253B">
      <w:pPr>
        <w:jc w:val="center"/>
      </w:pPr>
    </w:p>
    <w:p w14:paraId="68336AF7" w14:textId="77777777" w:rsidR="000E253B" w:rsidRDefault="000E253B" w:rsidP="000E253B">
      <w:pPr>
        <w:jc w:val="center"/>
      </w:pPr>
    </w:p>
    <w:p w14:paraId="179B75FA" w14:textId="77777777" w:rsidR="000E253B" w:rsidRDefault="000E253B" w:rsidP="000E253B">
      <w:pPr>
        <w:jc w:val="center"/>
      </w:pPr>
    </w:p>
    <w:p w14:paraId="4209AF0B" w14:textId="77777777" w:rsidR="000E253B" w:rsidRDefault="000E253B" w:rsidP="000E253B">
      <w:pPr>
        <w:jc w:val="center"/>
      </w:pPr>
    </w:p>
    <w:p w14:paraId="088D0DD2" w14:textId="77777777" w:rsidR="000E253B" w:rsidRPr="00C43CD5" w:rsidRDefault="000E253B" w:rsidP="000E253B">
      <w:pPr>
        <w:jc w:val="center"/>
      </w:pPr>
    </w:p>
    <w:p w14:paraId="2657D615" w14:textId="77777777" w:rsidR="000E253B" w:rsidRPr="009701F4" w:rsidRDefault="000E253B" w:rsidP="000E253B">
      <w:pPr>
        <w:jc w:val="center"/>
      </w:pPr>
    </w:p>
    <w:p w14:paraId="12BC9E3A" w14:textId="77777777" w:rsidR="000E253B" w:rsidRPr="009701F4" w:rsidRDefault="000E253B" w:rsidP="000E253B">
      <w:pPr>
        <w:jc w:val="center"/>
        <w:rPr>
          <w:i/>
        </w:rPr>
      </w:pPr>
    </w:p>
    <w:p w14:paraId="690ECC31" w14:textId="77777777" w:rsidR="000E253B" w:rsidRPr="009701F4" w:rsidRDefault="000E253B" w:rsidP="000E253B">
      <w:pPr>
        <w:rPr>
          <w:i/>
        </w:rPr>
      </w:pPr>
    </w:p>
    <w:p w14:paraId="77BC6BAF" w14:textId="77777777" w:rsidR="000E253B" w:rsidRPr="009701F4" w:rsidRDefault="000E253B" w:rsidP="000E253B">
      <w:pPr>
        <w:rPr>
          <w:b/>
          <w:bCs/>
          <w:sz w:val="28"/>
          <w:szCs w:val="28"/>
        </w:rPr>
      </w:pPr>
    </w:p>
    <w:p w14:paraId="127C0A65" w14:textId="12B8859C" w:rsidR="000E253B" w:rsidRDefault="000E253B" w:rsidP="005F2848">
      <w:pPr>
        <w:jc w:val="center"/>
        <w:outlineLvl w:val="0"/>
        <w:rPr>
          <w:b/>
          <w:bCs/>
          <w:sz w:val="28"/>
          <w:szCs w:val="28"/>
        </w:rPr>
      </w:pPr>
      <w:r>
        <w:rPr>
          <w:b/>
          <w:bCs/>
          <w:sz w:val="28"/>
          <w:szCs w:val="28"/>
        </w:rPr>
        <w:t>Москва 20</w:t>
      </w:r>
      <w:r w:rsidR="00550598">
        <w:rPr>
          <w:b/>
          <w:bCs/>
          <w:sz w:val="28"/>
          <w:szCs w:val="28"/>
        </w:rPr>
        <w:t>21</w:t>
      </w:r>
    </w:p>
    <w:p w14:paraId="3BA774DF" w14:textId="77777777" w:rsidR="000E253B" w:rsidRPr="008B18DE" w:rsidRDefault="000E253B" w:rsidP="000E253B">
      <w:pPr>
        <w:jc w:val="center"/>
        <w:rPr>
          <w:b/>
          <w:bCs/>
          <w:sz w:val="28"/>
          <w:szCs w:val="28"/>
        </w:rPr>
      </w:pPr>
    </w:p>
    <w:p w14:paraId="223B60FC" w14:textId="77777777" w:rsidR="000E253B" w:rsidRPr="009701F4" w:rsidRDefault="000E253B" w:rsidP="000E253B">
      <w:pPr>
        <w:jc w:val="center"/>
        <w:rPr>
          <w:sz w:val="28"/>
          <w:szCs w:val="28"/>
        </w:rPr>
      </w:pPr>
      <w:r>
        <w:rPr>
          <w:sz w:val="28"/>
          <w:szCs w:val="28"/>
        </w:rPr>
        <w:br w:type="page"/>
      </w:r>
      <w:bookmarkStart w:id="0" w:name="_Hlk86595536"/>
      <w:r w:rsidRPr="009701F4">
        <w:rPr>
          <w:sz w:val="28"/>
          <w:szCs w:val="28"/>
        </w:rPr>
        <w:lastRenderedPageBreak/>
        <w:t xml:space="preserve">Федеральное государственное образовательное </w:t>
      </w:r>
    </w:p>
    <w:p w14:paraId="5B047272" w14:textId="77777777" w:rsidR="000E253B" w:rsidRPr="009701F4" w:rsidRDefault="000E253B" w:rsidP="000E253B">
      <w:pPr>
        <w:jc w:val="center"/>
        <w:rPr>
          <w:sz w:val="28"/>
          <w:szCs w:val="28"/>
        </w:rPr>
      </w:pPr>
      <w:r w:rsidRPr="009701F4">
        <w:rPr>
          <w:sz w:val="28"/>
          <w:szCs w:val="28"/>
        </w:rPr>
        <w:t>бюджетное учреждение высшего образования</w:t>
      </w:r>
    </w:p>
    <w:p w14:paraId="54A76384" w14:textId="77777777" w:rsidR="000E253B" w:rsidRPr="009701F4" w:rsidRDefault="000E253B" w:rsidP="000E253B">
      <w:pPr>
        <w:jc w:val="center"/>
        <w:rPr>
          <w:b/>
          <w:caps/>
          <w:sz w:val="28"/>
          <w:szCs w:val="28"/>
        </w:rPr>
      </w:pPr>
      <w:r w:rsidRPr="009701F4">
        <w:rPr>
          <w:b/>
          <w:caps/>
          <w:sz w:val="28"/>
          <w:szCs w:val="28"/>
        </w:rPr>
        <w:t>«ФинансовЫЙ УНИВЕРСИТЕТ при Правительстве</w:t>
      </w:r>
    </w:p>
    <w:p w14:paraId="34A1B292" w14:textId="77777777" w:rsidR="000E253B" w:rsidRPr="009701F4" w:rsidRDefault="000E253B" w:rsidP="000E253B">
      <w:pPr>
        <w:jc w:val="center"/>
        <w:rPr>
          <w:b/>
          <w:caps/>
          <w:sz w:val="28"/>
          <w:szCs w:val="28"/>
        </w:rPr>
      </w:pPr>
      <w:r w:rsidRPr="009701F4">
        <w:rPr>
          <w:b/>
          <w:caps/>
          <w:sz w:val="28"/>
          <w:szCs w:val="28"/>
        </w:rPr>
        <w:t>Российской Федерации»</w:t>
      </w:r>
    </w:p>
    <w:p w14:paraId="3A4C48EE" w14:textId="77777777" w:rsidR="000E253B" w:rsidRPr="009701F4" w:rsidRDefault="000E253B" w:rsidP="000E253B">
      <w:pPr>
        <w:jc w:val="center"/>
        <w:rPr>
          <w:b/>
          <w:sz w:val="28"/>
          <w:szCs w:val="28"/>
        </w:rPr>
      </w:pPr>
      <w:r w:rsidRPr="009701F4">
        <w:rPr>
          <w:b/>
          <w:sz w:val="28"/>
          <w:szCs w:val="28"/>
        </w:rPr>
        <w:t>(Финансовый университет)</w:t>
      </w:r>
    </w:p>
    <w:bookmarkEnd w:id="0"/>
    <w:p w14:paraId="01E899A9" w14:textId="77777777" w:rsidR="0000458A" w:rsidRDefault="0000458A" w:rsidP="000E253B">
      <w:pPr>
        <w:tabs>
          <w:tab w:val="left" w:pos="709"/>
          <w:tab w:val="left" w:pos="993"/>
        </w:tabs>
        <w:ind w:firstLine="567"/>
        <w:contextualSpacing/>
        <w:jc w:val="center"/>
        <w:rPr>
          <w:b/>
          <w:sz w:val="36"/>
          <w:szCs w:val="36"/>
        </w:rPr>
      </w:pPr>
    </w:p>
    <w:p w14:paraId="1B96ADA7" w14:textId="5CDF69BF" w:rsidR="000E253B" w:rsidRPr="009701F4" w:rsidRDefault="000E253B" w:rsidP="000E253B">
      <w:pPr>
        <w:tabs>
          <w:tab w:val="left" w:pos="709"/>
          <w:tab w:val="left" w:pos="993"/>
        </w:tabs>
        <w:ind w:firstLine="567"/>
        <w:contextualSpacing/>
        <w:jc w:val="center"/>
        <w:rPr>
          <w:b/>
          <w:sz w:val="36"/>
          <w:szCs w:val="36"/>
        </w:rPr>
      </w:pPr>
      <w:r>
        <w:rPr>
          <w:b/>
          <w:sz w:val="36"/>
          <w:szCs w:val="36"/>
        </w:rPr>
        <w:t>Департамент экономической теории</w:t>
      </w:r>
      <w:r w:rsidRPr="009701F4">
        <w:rPr>
          <w:b/>
          <w:sz w:val="36"/>
          <w:szCs w:val="36"/>
        </w:rPr>
        <w:t xml:space="preserve"> </w:t>
      </w:r>
    </w:p>
    <w:p w14:paraId="7E909550" w14:textId="77777777" w:rsidR="000E253B" w:rsidRDefault="000E253B" w:rsidP="000E253B">
      <w:pPr>
        <w:tabs>
          <w:tab w:val="left" w:pos="709"/>
          <w:tab w:val="left" w:pos="993"/>
        </w:tabs>
        <w:contextualSpacing/>
        <w:jc w:val="right"/>
        <w:rPr>
          <w:b/>
          <w:caps/>
          <w:sz w:val="28"/>
          <w:szCs w:val="28"/>
        </w:rPr>
      </w:pPr>
    </w:p>
    <w:p w14:paraId="0BBD205E" w14:textId="77777777" w:rsidR="00814314" w:rsidRPr="001A0C04" w:rsidRDefault="00814314" w:rsidP="006D4BC1">
      <w:pPr>
        <w:spacing w:line="360" w:lineRule="auto"/>
        <w:ind w:left="3833" w:right="566" w:firstLine="1123"/>
        <w:rPr>
          <w:bCs/>
          <w:spacing w:val="-4"/>
          <w:sz w:val="28"/>
          <w:szCs w:val="28"/>
        </w:rPr>
      </w:pPr>
      <w:r w:rsidRPr="001A0C04">
        <w:rPr>
          <w:bCs/>
          <w:spacing w:val="-4"/>
          <w:sz w:val="28"/>
          <w:szCs w:val="28"/>
        </w:rPr>
        <w:t xml:space="preserve">УТВЕРЖДАЮ </w:t>
      </w:r>
    </w:p>
    <w:p w14:paraId="75510E43" w14:textId="327F43B1" w:rsidR="008F2197" w:rsidRDefault="008F2197" w:rsidP="006D4BC1">
      <w:pPr>
        <w:spacing w:line="360" w:lineRule="auto"/>
        <w:ind w:left="1001" w:right="566" w:firstLine="1123"/>
        <w:jc w:val="center"/>
        <w:rPr>
          <w:spacing w:val="-2"/>
          <w:sz w:val="28"/>
          <w:szCs w:val="28"/>
        </w:rPr>
      </w:pPr>
      <w:r>
        <w:rPr>
          <w:spacing w:val="-2"/>
          <w:sz w:val="28"/>
          <w:szCs w:val="28"/>
        </w:rPr>
        <w:t xml:space="preserve">                          Проректор по учебной и </w:t>
      </w:r>
    </w:p>
    <w:p w14:paraId="718F64D3" w14:textId="09CA4380" w:rsidR="00814314" w:rsidRPr="00AF462F" w:rsidRDefault="008F2197" w:rsidP="006D4BC1">
      <w:pPr>
        <w:spacing w:line="360" w:lineRule="auto"/>
        <w:ind w:left="1001" w:right="566" w:firstLine="1123"/>
        <w:jc w:val="center"/>
        <w:rPr>
          <w:sz w:val="28"/>
          <w:szCs w:val="28"/>
        </w:rPr>
      </w:pPr>
      <w:r>
        <w:rPr>
          <w:spacing w:val="-2"/>
          <w:sz w:val="28"/>
          <w:szCs w:val="28"/>
        </w:rPr>
        <w:t xml:space="preserve">                     методической работе</w:t>
      </w:r>
      <w:r w:rsidR="00814314" w:rsidRPr="00AF462F">
        <w:rPr>
          <w:spacing w:val="-2"/>
          <w:sz w:val="28"/>
          <w:szCs w:val="28"/>
        </w:rPr>
        <w:t xml:space="preserve"> </w:t>
      </w:r>
    </w:p>
    <w:p w14:paraId="251BF913" w14:textId="08BE3C8E" w:rsidR="00814314" w:rsidRPr="00AF462F" w:rsidRDefault="00814314" w:rsidP="00814314">
      <w:pPr>
        <w:tabs>
          <w:tab w:val="left" w:leader="underscore" w:pos="6862"/>
        </w:tabs>
        <w:spacing w:line="360" w:lineRule="auto"/>
        <w:ind w:right="566" w:firstLine="1123"/>
        <w:jc w:val="right"/>
        <w:rPr>
          <w:sz w:val="28"/>
          <w:szCs w:val="28"/>
        </w:rPr>
      </w:pPr>
      <w:r w:rsidRPr="00AF462F">
        <w:rPr>
          <w:sz w:val="28"/>
          <w:szCs w:val="28"/>
        </w:rPr>
        <w:t>_____________</w:t>
      </w:r>
      <w:r w:rsidR="008F2197">
        <w:rPr>
          <w:sz w:val="28"/>
          <w:szCs w:val="28"/>
        </w:rPr>
        <w:t xml:space="preserve">    Е.А. Каменева</w:t>
      </w:r>
    </w:p>
    <w:p w14:paraId="3D2F22A6" w14:textId="0E674910" w:rsidR="00814314" w:rsidRPr="008F2197" w:rsidRDefault="008F2197" w:rsidP="008F2197">
      <w:pPr>
        <w:tabs>
          <w:tab w:val="left" w:pos="7805"/>
        </w:tabs>
        <w:spacing w:line="360" w:lineRule="auto"/>
        <w:ind w:right="566" w:firstLine="1123"/>
        <w:rPr>
          <w:b/>
          <w:sz w:val="28"/>
          <w:szCs w:val="28"/>
        </w:rPr>
      </w:pPr>
      <w:r w:rsidRPr="008F2197">
        <w:rPr>
          <w:b/>
          <w:spacing w:val="-4"/>
          <w:sz w:val="28"/>
          <w:szCs w:val="28"/>
        </w:rPr>
        <w:t xml:space="preserve">                                                            24.12. </w:t>
      </w:r>
      <w:r w:rsidR="00814314" w:rsidRPr="008F2197">
        <w:rPr>
          <w:b/>
          <w:spacing w:val="-3"/>
          <w:sz w:val="28"/>
          <w:szCs w:val="28"/>
        </w:rPr>
        <w:t>20</w:t>
      </w:r>
      <w:r w:rsidR="00550598" w:rsidRPr="008F2197">
        <w:rPr>
          <w:b/>
          <w:spacing w:val="-3"/>
          <w:sz w:val="28"/>
          <w:szCs w:val="28"/>
        </w:rPr>
        <w:t>21</w:t>
      </w:r>
      <w:r w:rsidR="00814314" w:rsidRPr="008F2197">
        <w:rPr>
          <w:b/>
          <w:spacing w:val="-3"/>
          <w:sz w:val="28"/>
          <w:szCs w:val="28"/>
        </w:rPr>
        <w:t xml:space="preserve"> г.</w:t>
      </w:r>
    </w:p>
    <w:p w14:paraId="5450FE7D" w14:textId="24723029" w:rsidR="000E253B" w:rsidRDefault="000E253B" w:rsidP="000E253B">
      <w:pPr>
        <w:tabs>
          <w:tab w:val="left" w:pos="709"/>
          <w:tab w:val="left" w:pos="993"/>
        </w:tabs>
        <w:ind w:firstLine="567"/>
        <w:contextualSpacing/>
        <w:jc w:val="center"/>
        <w:rPr>
          <w:b/>
          <w:sz w:val="36"/>
          <w:szCs w:val="36"/>
        </w:rPr>
      </w:pPr>
    </w:p>
    <w:p w14:paraId="4BAE62AB" w14:textId="764C75B5" w:rsidR="00EC7E6E" w:rsidRDefault="00EC7E6E" w:rsidP="000E253B">
      <w:pPr>
        <w:tabs>
          <w:tab w:val="left" w:pos="709"/>
          <w:tab w:val="left" w:pos="993"/>
        </w:tabs>
        <w:ind w:firstLine="567"/>
        <w:contextualSpacing/>
        <w:jc w:val="center"/>
        <w:rPr>
          <w:b/>
          <w:sz w:val="36"/>
          <w:szCs w:val="36"/>
        </w:rPr>
      </w:pPr>
    </w:p>
    <w:p w14:paraId="6E4C9D22" w14:textId="77777777" w:rsidR="00EC7E6E" w:rsidRPr="00AF462F" w:rsidRDefault="00EC7E6E" w:rsidP="000E253B">
      <w:pPr>
        <w:tabs>
          <w:tab w:val="left" w:pos="709"/>
          <w:tab w:val="left" w:pos="993"/>
        </w:tabs>
        <w:ind w:firstLine="567"/>
        <w:contextualSpacing/>
        <w:jc w:val="center"/>
        <w:rPr>
          <w:b/>
          <w:sz w:val="36"/>
          <w:szCs w:val="36"/>
        </w:rPr>
      </w:pPr>
    </w:p>
    <w:p w14:paraId="423FE67D" w14:textId="77777777" w:rsidR="000E253B" w:rsidRPr="00AF462F" w:rsidRDefault="000E253B" w:rsidP="000E253B">
      <w:pPr>
        <w:pStyle w:val="ac"/>
        <w:jc w:val="left"/>
        <w:rPr>
          <w:b/>
          <w:sz w:val="32"/>
          <w:szCs w:val="32"/>
        </w:rPr>
      </w:pPr>
    </w:p>
    <w:p w14:paraId="1208F330" w14:textId="77777777" w:rsidR="00441670" w:rsidRDefault="00441670" w:rsidP="00441670">
      <w:pPr>
        <w:pStyle w:val="ac"/>
        <w:outlineLvl w:val="0"/>
        <w:rPr>
          <w:b/>
          <w:sz w:val="36"/>
          <w:szCs w:val="36"/>
        </w:rPr>
      </w:pPr>
      <w:r>
        <w:rPr>
          <w:b/>
          <w:sz w:val="36"/>
          <w:szCs w:val="36"/>
        </w:rPr>
        <w:t>Альпидовская М.Л., Махаматова С.Т., Соколов Д.П.</w:t>
      </w:r>
    </w:p>
    <w:p w14:paraId="70D7FDB8" w14:textId="77777777" w:rsidR="000E253B" w:rsidRPr="00AF462F" w:rsidRDefault="000E253B" w:rsidP="000E253B">
      <w:pPr>
        <w:pStyle w:val="ac"/>
        <w:jc w:val="left"/>
      </w:pPr>
    </w:p>
    <w:p w14:paraId="502D94A1" w14:textId="77777777" w:rsidR="0032363E" w:rsidRDefault="0032363E" w:rsidP="005F2848">
      <w:pPr>
        <w:jc w:val="center"/>
        <w:outlineLvl w:val="0"/>
        <w:rPr>
          <w:b/>
          <w:bCs/>
          <w:sz w:val="52"/>
          <w:szCs w:val="52"/>
        </w:rPr>
      </w:pPr>
    </w:p>
    <w:p w14:paraId="51EB3F72" w14:textId="0ACC06CD" w:rsidR="000E253B" w:rsidRPr="00AF462F" w:rsidRDefault="000E253B" w:rsidP="005F2848">
      <w:pPr>
        <w:jc w:val="center"/>
        <w:outlineLvl w:val="0"/>
        <w:rPr>
          <w:b/>
          <w:bCs/>
          <w:sz w:val="52"/>
          <w:szCs w:val="52"/>
        </w:rPr>
      </w:pPr>
      <w:r w:rsidRPr="00AF462F">
        <w:rPr>
          <w:b/>
          <w:bCs/>
          <w:sz w:val="52"/>
          <w:szCs w:val="52"/>
        </w:rPr>
        <w:t>ЭКОНОМИ</w:t>
      </w:r>
      <w:r w:rsidR="00BD45F1" w:rsidRPr="00AF462F">
        <w:rPr>
          <w:b/>
          <w:bCs/>
          <w:sz w:val="52"/>
          <w:szCs w:val="52"/>
        </w:rPr>
        <w:t>ЧЕСКАЯ ТЕОРИЯ</w:t>
      </w:r>
    </w:p>
    <w:p w14:paraId="48EDE2F6" w14:textId="77777777" w:rsidR="000E253B" w:rsidRPr="00AF462F" w:rsidRDefault="000E253B" w:rsidP="000E253B">
      <w:pPr>
        <w:pStyle w:val="ac"/>
        <w:rPr>
          <w:b/>
          <w:bCs/>
        </w:rPr>
      </w:pPr>
    </w:p>
    <w:p w14:paraId="6928DC71" w14:textId="77777777" w:rsidR="000E253B" w:rsidRPr="00AF462F" w:rsidRDefault="000E253B" w:rsidP="000E253B">
      <w:pPr>
        <w:pStyle w:val="ac"/>
        <w:rPr>
          <w:b/>
          <w:bCs/>
        </w:rPr>
      </w:pPr>
    </w:p>
    <w:p w14:paraId="5F9DDC86" w14:textId="77777777" w:rsidR="000E253B" w:rsidRPr="00AF462F" w:rsidRDefault="000E253B" w:rsidP="000E253B">
      <w:pPr>
        <w:pStyle w:val="ac"/>
        <w:rPr>
          <w:b/>
          <w:bCs/>
        </w:rPr>
      </w:pPr>
    </w:p>
    <w:p w14:paraId="4621FC16" w14:textId="77777777" w:rsidR="000E253B" w:rsidRPr="00AF462F" w:rsidRDefault="000E253B" w:rsidP="005F2848">
      <w:pPr>
        <w:pStyle w:val="ac"/>
        <w:outlineLvl w:val="0"/>
        <w:rPr>
          <w:b/>
          <w:bCs/>
          <w:sz w:val="32"/>
          <w:szCs w:val="32"/>
        </w:rPr>
      </w:pPr>
      <w:r w:rsidRPr="00AF462F">
        <w:rPr>
          <w:b/>
          <w:bCs/>
          <w:sz w:val="32"/>
          <w:szCs w:val="32"/>
        </w:rPr>
        <w:t xml:space="preserve">Рабочая программа учебной дисциплины </w:t>
      </w:r>
    </w:p>
    <w:p w14:paraId="20D0B80D" w14:textId="77777777" w:rsidR="000E253B" w:rsidRPr="00AF462F" w:rsidRDefault="000E253B" w:rsidP="000E253B">
      <w:pPr>
        <w:jc w:val="center"/>
      </w:pPr>
    </w:p>
    <w:p w14:paraId="28999C38" w14:textId="740851AD" w:rsidR="0000458A" w:rsidRPr="001A0C04" w:rsidRDefault="0000458A" w:rsidP="0000458A">
      <w:pPr>
        <w:jc w:val="center"/>
      </w:pPr>
      <w:r w:rsidRPr="001A0C04">
        <w:t xml:space="preserve">Для студентов, обучающихся по направлению подготовки </w:t>
      </w:r>
    </w:p>
    <w:p w14:paraId="2316B4CE" w14:textId="77777777" w:rsidR="00B96F55" w:rsidRDefault="00B96F55" w:rsidP="00B96F55">
      <w:pPr>
        <w:jc w:val="center"/>
        <w:outlineLvl w:val="0"/>
        <w:rPr>
          <w:sz w:val="28"/>
          <w:szCs w:val="28"/>
        </w:rPr>
      </w:pPr>
      <w:r w:rsidRPr="00550598">
        <w:rPr>
          <w:sz w:val="28"/>
          <w:szCs w:val="28"/>
        </w:rPr>
        <w:t>40.03.01</w:t>
      </w:r>
      <w:r>
        <w:rPr>
          <w:sz w:val="28"/>
          <w:szCs w:val="28"/>
        </w:rPr>
        <w:t xml:space="preserve"> -</w:t>
      </w:r>
      <w:r w:rsidRPr="00550598">
        <w:rPr>
          <w:sz w:val="28"/>
          <w:szCs w:val="28"/>
        </w:rPr>
        <w:t xml:space="preserve"> «Юриспруденция» </w:t>
      </w:r>
    </w:p>
    <w:p w14:paraId="5B235F7A" w14:textId="112BC8FC" w:rsidR="00B96F55" w:rsidRPr="00550598" w:rsidRDefault="00B96F55" w:rsidP="00B710C2">
      <w:pPr>
        <w:jc w:val="center"/>
        <w:outlineLvl w:val="0"/>
        <w:rPr>
          <w:sz w:val="28"/>
          <w:szCs w:val="28"/>
        </w:rPr>
      </w:pPr>
      <w:r w:rsidRPr="00550598">
        <w:rPr>
          <w:sz w:val="28"/>
          <w:szCs w:val="28"/>
        </w:rPr>
        <w:t>образовательная программа «Юриспруденция»</w:t>
      </w:r>
    </w:p>
    <w:p w14:paraId="7712A35C" w14:textId="77777777" w:rsidR="00B96F55" w:rsidRPr="009701F4" w:rsidRDefault="00B96F55" w:rsidP="00B96F55">
      <w:pPr>
        <w:jc w:val="center"/>
      </w:pPr>
    </w:p>
    <w:p w14:paraId="257C1D98" w14:textId="59D50D6C" w:rsidR="000E253B" w:rsidRDefault="000E253B" w:rsidP="000E253B">
      <w:pPr>
        <w:jc w:val="center"/>
      </w:pPr>
    </w:p>
    <w:p w14:paraId="25881B39" w14:textId="77777777" w:rsidR="000E253B" w:rsidRPr="00AF462F" w:rsidRDefault="000E253B" w:rsidP="000E253B">
      <w:pPr>
        <w:contextualSpacing/>
        <w:rPr>
          <w:i/>
        </w:rPr>
      </w:pPr>
    </w:p>
    <w:p w14:paraId="3EA70D97" w14:textId="4A559B17" w:rsidR="00D41F03" w:rsidRPr="008F2197" w:rsidRDefault="00DB703B" w:rsidP="00D41F03">
      <w:pPr>
        <w:contextualSpacing/>
        <w:jc w:val="center"/>
        <w:outlineLvl w:val="0"/>
        <w:rPr>
          <w:i/>
        </w:rPr>
      </w:pPr>
      <w:r w:rsidRPr="00CC0409">
        <w:rPr>
          <w:i/>
        </w:rPr>
        <w:t xml:space="preserve">Рекомендовано Ученым советом </w:t>
      </w:r>
      <w:r w:rsidR="00D41F03" w:rsidRPr="008F2197">
        <w:rPr>
          <w:i/>
        </w:rPr>
        <w:t>Факультета международных экономических отношений</w:t>
      </w:r>
    </w:p>
    <w:p w14:paraId="6907198A" w14:textId="7A11E85A" w:rsidR="00DB703B" w:rsidRPr="00CC0409" w:rsidRDefault="0032363E" w:rsidP="00DB703B">
      <w:pPr>
        <w:contextualSpacing/>
        <w:jc w:val="center"/>
        <w:rPr>
          <w:i/>
        </w:rPr>
      </w:pPr>
      <w:r>
        <w:rPr>
          <w:i/>
        </w:rPr>
        <w:t>(</w:t>
      </w:r>
      <w:r w:rsidR="00DB703B" w:rsidRPr="008F2197">
        <w:rPr>
          <w:i/>
        </w:rPr>
        <w:t>протокол №</w:t>
      </w:r>
      <w:proofErr w:type="gramStart"/>
      <w:r w:rsidR="008F2197">
        <w:rPr>
          <w:i/>
        </w:rPr>
        <w:t>16</w:t>
      </w:r>
      <w:r w:rsidR="00DB703B" w:rsidRPr="008F2197">
        <w:rPr>
          <w:i/>
        </w:rPr>
        <w:t xml:space="preserve">  от</w:t>
      </w:r>
      <w:proofErr w:type="gramEnd"/>
      <w:r w:rsidR="00DB703B" w:rsidRPr="008F2197">
        <w:rPr>
          <w:i/>
        </w:rPr>
        <w:t xml:space="preserve"> </w:t>
      </w:r>
      <w:r w:rsidR="008F2197">
        <w:rPr>
          <w:i/>
        </w:rPr>
        <w:t>17 декабря</w:t>
      </w:r>
      <w:r w:rsidR="00DB703B" w:rsidRPr="008F2197">
        <w:rPr>
          <w:i/>
        </w:rPr>
        <w:t xml:space="preserve">  2021 г.</w:t>
      </w:r>
      <w:r>
        <w:rPr>
          <w:i/>
        </w:rPr>
        <w:t>)</w:t>
      </w:r>
    </w:p>
    <w:p w14:paraId="506BBCA1" w14:textId="77777777" w:rsidR="00DB703B" w:rsidRPr="00CC0409" w:rsidRDefault="00DB703B" w:rsidP="00DB703B">
      <w:pPr>
        <w:contextualSpacing/>
        <w:jc w:val="center"/>
      </w:pPr>
    </w:p>
    <w:p w14:paraId="3D6C629B" w14:textId="6F1C2807" w:rsidR="001A0C04" w:rsidRPr="008F2197" w:rsidRDefault="00DB703B" w:rsidP="001A0C04">
      <w:pPr>
        <w:tabs>
          <w:tab w:val="left" w:pos="709"/>
          <w:tab w:val="left" w:pos="993"/>
        </w:tabs>
        <w:ind w:firstLine="567"/>
        <w:contextualSpacing/>
        <w:jc w:val="center"/>
        <w:rPr>
          <w:bCs/>
          <w:i/>
        </w:rPr>
      </w:pPr>
      <w:r w:rsidRPr="00CC0409">
        <w:rPr>
          <w:i/>
        </w:rPr>
        <w:t xml:space="preserve">Одобрено </w:t>
      </w:r>
      <w:r w:rsidRPr="008F2197">
        <w:rPr>
          <w:i/>
        </w:rPr>
        <w:t xml:space="preserve">Советом </w:t>
      </w:r>
      <w:r w:rsidR="006D4BC1" w:rsidRPr="008F2197">
        <w:rPr>
          <w:i/>
        </w:rPr>
        <w:t xml:space="preserve">учебно-научного </w:t>
      </w:r>
      <w:r w:rsidRPr="008F2197">
        <w:rPr>
          <w:bCs/>
          <w:i/>
        </w:rPr>
        <w:t>Департамента</w:t>
      </w:r>
      <w:r w:rsidR="001A0C04" w:rsidRPr="008F2197">
        <w:rPr>
          <w:bCs/>
          <w:i/>
        </w:rPr>
        <w:t xml:space="preserve"> </w:t>
      </w:r>
      <w:r w:rsidRPr="008F2197">
        <w:rPr>
          <w:bCs/>
          <w:i/>
        </w:rPr>
        <w:t>экономической теории</w:t>
      </w:r>
    </w:p>
    <w:p w14:paraId="6731F43F" w14:textId="5D6635C0" w:rsidR="00DB703B" w:rsidRPr="00AF462F" w:rsidRDefault="0032363E" w:rsidP="001A0C04">
      <w:pPr>
        <w:tabs>
          <w:tab w:val="left" w:pos="709"/>
          <w:tab w:val="left" w:pos="993"/>
        </w:tabs>
        <w:ind w:firstLine="567"/>
        <w:contextualSpacing/>
        <w:jc w:val="center"/>
        <w:rPr>
          <w:bCs/>
          <w:i/>
        </w:rPr>
      </w:pPr>
      <w:r>
        <w:rPr>
          <w:bCs/>
          <w:i/>
        </w:rPr>
        <w:t>(</w:t>
      </w:r>
      <w:r w:rsidR="001A0C04" w:rsidRPr="008F2197">
        <w:rPr>
          <w:bCs/>
          <w:i/>
        </w:rPr>
        <w:t>протокол</w:t>
      </w:r>
      <w:r w:rsidR="00DB703B" w:rsidRPr="008F2197">
        <w:rPr>
          <w:bCs/>
          <w:i/>
        </w:rPr>
        <w:t xml:space="preserve"> №</w:t>
      </w:r>
      <w:r w:rsidR="006D4BC1" w:rsidRPr="008F2197">
        <w:rPr>
          <w:bCs/>
          <w:i/>
        </w:rPr>
        <w:t xml:space="preserve"> </w:t>
      </w:r>
      <w:r w:rsidR="008F2197" w:rsidRPr="008F2197">
        <w:rPr>
          <w:bCs/>
          <w:i/>
        </w:rPr>
        <w:t>6</w:t>
      </w:r>
      <w:r w:rsidR="0043560E">
        <w:rPr>
          <w:bCs/>
          <w:i/>
        </w:rPr>
        <w:t xml:space="preserve"> </w:t>
      </w:r>
      <w:r w:rsidR="00DB703B" w:rsidRPr="008F2197">
        <w:rPr>
          <w:bCs/>
          <w:i/>
        </w:rPr>
        <w:t xml:space="preserve"> от </w:t>
      </w:r>
      <w:r w:rsidR="008F2197" w:rsidRPr="008F2197">
        <w:rPr>
          <w:bCs/>
          <w:i/>
        </w:rPr>
        <w:t xml:space="preserve"> 01 декабря</w:t>
      </w:r>
      <w:r w:rsidR="008F2197">
        <w:rPr>
          <w:bCs/>
          <w:i/>
        </w:rPr>
        <w:t xml:space="preserve"> </w:t>
      </w:r>
      <w:r w:rsidR="00DB703B">
        <w:rPr>
          <w:bCs/>
          <w:i/>
        </w:rPr>
        <w:t xml:space="preserve">2021 </w:t>
      </w:r>
      <w:r w:rsidR="00DB703B" w:rsidRPr="00CC0409">
        <w:rPr>
          <w:bCs/>
          <w:i/>
        </w:rPr>
        <w:t>г.</w:t>
      </w:r>
      <w:r>
        <w:rPr>
          <w:bCs/>
          <w:i/>
        </w:rPr>
        <w:t>)</w:t>
      </w:r>
    </w:p>
    <w:p w14:paraId="0273FD31" w14:textId="77777777" w:rsidR="00DB703B" w:rsidRPr="00612796" w:rsidRDefault="00DB703B" w:rsidP="00DB703B">
      <w:pPr>
        <w:tabs>
          <w:tab w:val="left" w:pos="709"/>
          <w:tab w:val="left" w:pos="993"/>
        </w:tabs>
        <w:ind w:firstLine="567"/>
        <w:contextualSpacing/>
        <w:rPr>
          <w:bCs/>
          <w:i/>
        </w:rPr>
      </w:pPr>
    </w:p>
    <w:p w14:paraId="70B113C8" w14:textId="77777777" w:rsidR="00EC7E6E" w:rsidRDefault="00EC7E6E" w:rsidP="00DB703B">
      <w:pPr>
        <w:outlineLvl w:val="0"/>
        <w:rPr>
          <w:b/>
          <w:bCs/>
          <w:sz w:val="28"/>
          <w:szCs w:val="28"/>
        </w:rPr>
      </w:pPr>
    </w:p>
    <w:p w14:paraId="0F5F23E9" w14:textId="5A36D004" w:rsidR="000E253B" w:rsidRDefault="000E253B" w:rsidP="005F2848">
      <w:pPr>
        <w:jc w:val="center"/>
        <w:outlineLvl w:val="0"/>
        <w:rPr>
          <w:b/>
          <w:bCs/>
          <w:sz w:val="28"/>
          <w:szCs w:val="28"/>
        </w:rPr>
      </w:pPr>
      <w:r>
        <w:rPr>
          <w:b/>
          <w:bCs/>
          <w:sz w:val="28"/>
          <w:szCs w:val="28"/>
        </w:rPr>
        <w:t>Москва 20</w:t>
      </w:r>
      <w:r w:rsidR="00550598">
        <w:rPr>
          <w:b/>
          <w:bCs/>
          <w:sz w:val="28"/>
          <w:szCs w:val="28"/>
        </w:rPr>
        <w:t>21</w:t>
      </w:r>
    </w:p>
    <w:p w14:paraId="77A08056" w14:textId="77777777" w:rsidR="000E253B" w:rsidRPr="00AE5269" w:rsidRDefault="000E253B" w:rsidP="000E253B">
      <w:pPr>
        <w:jc w:val="center"/>
        <w:rPr>
          <w:b/>
          <w:bCs/>
          <w:sz w:val="28"/>
          <w:szCs w:val="28"/>
        </w:rPr>
      </w:pPr>
    </w:p>
    <w:p w14:paraId="63686252" w14:textId="6F0FD317" w:rsidR="000E253B" w:rsidRPr="00CC0409" w:rsidRDefault="000E253B" w:rsidP="000E253B">
      <w:pPr>
        <w:contextualSpacing/>
        <w:rPr>
          <w:b/>
          <w:bCs/>
          <w:sz w:val="28"/>
          <w:szCs w:val="28"/>
        </w:rPr>
      </w:pPr>
      <w:r w:rsidRPr="00CC0409">
        <w:rPr>
          <w:b/>
          <w:szCs w:val="28"/>
        </w:rPr>
        <w:t>УДК</w:t>
      </w:r>
      <w:r w:rsidRPr="00CC0409">
        <w:rPr>
          <w:b/>
          <w:szCs w:val="28"/>
        </w:rPr>
        <w:tab/>
      </w:r>
    </w:p>
    <w:p w14:paraId="3690C007" w14:textId="4D2210CA" w:rsidR="000E253B" w:rsidRPr="00CC0409" w:rsidRDefault="000E253B" w:rsidP="000E253B">
      <w:pPr>
        <w:widowControl w:val="0"/>
        <w:contextualSpacing/>
        <w:jc w:val="both"/>
        <w:rPr>
          <w:b/>
          <w:szCs w:val="28"/>
        </w:rPr>
      </w:pPr>
      <w:r w:rsidRPr="00CC0409">
        <w:rPr>
          <w:b/>
          <w:szCs w:val="28"/>
        </w:rPr>
        <w:t>ББК</w:t>
      </w:r>
      <w:r w:rsidRPr="00CC0409">
        <w:rPr>
          <w:b/>
          <w:szCs w:val="28"/>
        </w:rPr>
        <w:tab/>
      </w:r>
    </w:p>
    <w:p w14:paraId="6A239705" w14:textId="2EEB03E7" w:rsidR="000E253B" w:rsidRPr="004A5F83" w:rsidRDefault="007D2174" w:rsidP="000E253B">
      <w:pPr>
        <w:contextualSpacing/>
        <w:rPr>
          <w:b/>
          <w:bCs/>
          <w:sz w:val="28"/>
          <w:szCs w:val="28"/>
        </w:rPr>
      </w:pPr>
      <w:r>
        <w:rPr>
          <w:b/>
          <w:szCs w:val="28"/>
        </w:rPr>
        <w:tab/>
      </w:r>
      <w:r w:rsidR="000E253B" w:rsidRPr="004A5F83">
        <w:rPr>
          <w:b/>
          <w:szCs w:val="28"/>
        </w:rPr>
        <w:t xml:space="preserve"> </w:t>
      </w:r>
    </w:p>
    <w:p w14:paraId="726589C8" w14:textId="77777777" w:rsidR="000E253B" w:rsidRPr="009701F4" w:rsidRDefault="000E253B" w:rsidP="000E253B">
      <w:pPr>
        <w:widowControl w:val="0"/>
        <w:contextualSpacing/>
        <w:jc w:val="both"/>
        <w:rPr>
          <w:b/>
          <w:szCs w:val="28"/>
        </w:rPr>
      </w:pPr>
    </w:p>
    <w:p w14:paraId="3C63BE3C" w14:textId="77777777" w:rsidR="000E253B" w:rsidRPr="001E6840" w:rsidRDefault="000E253B" w:rsidP="005F2848">
      <w:pPr>
        <w:pStyle w:val="32"/>
        <w:tabs>
          <w:tab w:val="left" w:pos="709"/>
          <w:tab w:val="left" w:pos="993"/>
        </w:tabs>
        <w:spacing w:after="0" w:line="240" w:lineRule="auto"/>
        <w:ind w:left="0" w:firstLine="0"/>
        <w:outlineLvl w:val="0"/>
        <w:rPr>
          <w:b/>
          <w:sz w:val="24"/>
          <w:szCs w:val="24"/>
        </w:rPr>
      </w:pPr>
      <w:r w:rsidRPr="001E6840">
        <w:rPr>
          <w:b/>
          <w:i/>
          <w:sz w:val="24"/>
          <w:szCs w:val="24"/>
        </w:rPr>
        <w:t>Рецензенты:</w:t>
      </w:r>
      <w:r w:rsidRPr="001E6840">
        <w:rPr>
          <w:b/>
          <w:sz w:val="24"/>
          <w:szCs w:val="24"/>
        </w:rPr>
        <w:t xml:space="preserve"> </w:t>
      </w:r>
    </w:p>
    <w:p w14:paraId="79CA0839" w14:textId="1AD979D9" w:rsidR="000E253B" w:rsidRPr="007D2CB8" w:rsidRDefault="007D2CB8" w:rsidP="000E253B">
      <w:pPr>
        <w:pStyle w:val="ac"/>
        <w:jc w:val="left"/>
        <w:rPr>
          <w:sz w:val="24"/>
          <w:szCs w:val="24"/>
        </w:rPr>
      </w:pPr>
      <w:r w:rsidRPr="007D2CB8">
        <w:rPr>
          <w:sz w:val="24"/>
          <w:szCs w:val="24"/>
        </w:rPr>
        <w:t>д</w:t>
      </w:r>
      <w:r w:rsidR="002B6E43" w:rsidRPr="007D2CB8">
        <w:rPr>
          <w:sz w:val="24"/>
          <w:szCs w:val="24"/>
        </w:rPr>
        <w:t>.э.н., профессор Нелли Викторовна Цхададзе</w:t>
      </w:r>
    </w:p>
    <w:p w14:paraId="24244237" w14:textId="0EF8D14C" w:rsidR="007D2CB8" w:rsidRPr="007D2CB8" w:rsidRDefault="007D2CB8" w:rsidP="000E253B">
      <w:pPr>
        <w:pStyle w:val="ac"/>
        <w:jc w:val="left"/>
        <w:rPr>
          <w:sz w:val="24"/>
          <w:szCs w:val="24"/>
        </w:rPr>
      </w:pPr>
      <w:r w:rsidRPr="007D2CB8">
        <w:rPr>
          <w:sz w:val="24"/>
          <w:szCs w:val="24"/>
        </w:rPr>
        <w:t>к.э.н., профессор Надежда Николаевна Соловых</w:t>
      </w:r>
    </w:p>
    <w:p w14:paraId="0BAE591A" w14:textId="77777777" w:rsidR="002B6E43" w:rsidRDefault="002B6E43" w:rsidP="000E253B">
      <w:pPr>
        <w:pStyle w:val="ac"/>
        <w:jc w:val="left"/>
        <w:rPr>
          <w:b/>
          <w:sz w:val="24"/>
          <w:szCs w:val="24"/>
        </w:rPr>
      </w:pPr>
    </w:p>
    <w:p w14:paraId="74876AF3" w14:textId="77777777" w:rsidR="00550598" w:rsidRDefault="00550598" w:rsidP="000E253B">
      <w:pPr>
        <w:pStyle w:val="ac"/>
        <w:jc w:val="left"/>
        <w:rPr>
          <w:b/>
          <w:sz w:val="24"/>
          <w:szCs w:val="24"/>
        </w:rPr>
      </w:pPr>
    </w:p>
    <w:p w14:paraId="6DAD40CE" w14:textId="77777777" w:rsidR="00441670" w:rsidRDefault="00441670" w:rsidP="005F2848">
      <w:pPr>
        <w:contextualSpacing/>
        <w:jc w:val="both"/>
        <w:outlineLvl w:val="0"/>
        <w:rPr>
          <w:b/>
        </w:rPr>
      </w:pPr>
      <w:r w:rsidRPr="00441670">
        <w:rPr>
          <w:b/>
        </w:rPr>
        <w:t>Альпидовская М.Л., Махаматова С.Т., Соколов Д.П.</w:t>
      </w:r>
    </w:p>
    <w:p w14:paraId="64CD7D64" w14:textId="1E66ED60" w:rsidR="00D55E3F" w:rsidRDefault="00D55E3F" w:rsidP="005F2848">
      <w:pPr>
        <w:contextualSpacing/>
        <w:jc w:val="both"/>
        <w:outlineLvl w:val="0"/>
        <w:rPr>
          <w:b/>
          <w:bCs/>
        </w:rPr>
      </w:pPr>
      <w:r w:rsidRPr="00D55E3F">
        <w:rPr>
          <w:b/>
          <w:bCs/>
        </w:rPr>
        <w:t>Экономи</w:t>
      </w:r>
      <w:r w:rsidR="00BD45F1">
        <w:rPr>
          <w:b/>
          <w:bCs/>
        </w:rPr>
        <w:t>ческая теория</w:t>
      </w:r>
    </w:p>
    <w:p w14:paraId="3A505546" w14:textId="77777777" w:rsidR="000E253B" w:rsidRPr="00901A93" w:rsidRDefault="000E253B" w:rsidP="005F2848">
      <w:pPr>
        <w:contextualSpacing/>
        <w:jc w:val="both"/>
        <w:outlineLvl w:val="0"/>
      </w:pPr>
      <w:r>
        <w:rPr>
          <w:b/>
          <w:bCs/>
        </w:rPr>
        <w:t xml:space="preserve">Рабочая программа учебной </w:t>
      </w:r>
      <w:r w:rsidRPr="009701F4">
        <w:rPr>
          <w:b/>
          <w:bCs/>
        </w:rPr>
        <w:t>дисциплины</w:t>
      </w:r>
      <w:r>
        <w:rPr>
          <w:b/>
          <w:bCs/>
        </w:rPr>
        <w:t>.</w:t>
      </w:r>
    </w:p>
    <w:p w14:paraId="36E42025" w14:textId="1550FC51" w:rsidR="000E253B" w:rsidRPr="00283720" w:rsidRDefault="000E253B" w:rsidP="000E253B">
      <w:pPr>
        <w:contextualSpacing/>
        <w:jc w:val="both"/>
      </w:pPr>
      <w:r>
        <w:t xml:space="preserve"> </w:t>
      </w:r>
      <w:r w:rsidRPr="009701F4">
        <w:t xml:space="preserve">– М.: Финансовый университет, </w:t>
      </w:r>
      <w:r>
        <w:t>Департамент экономической теории, 20</w:t>
      </w:r>
      <w:r w:rsidR="00550598">
        <w:t>21</w:t>
      </w:r>
      <w:r w:rsidRPr="009701F4">
        <w:t xml:space="preserve"> </w:t>
      </w:r>
    </w:p>
    <w:p w14:paraId="68B1EA61" w14:textId="77777777" w:rsidR="000E253B" w:rsidRDefault="000E253B" w:rsidP="000E253B">
      <w:pPr>
        <w:contextualSpacing/>
        <w:jc w:val="both"/>
      </w:pPr>
      <w:r>
        <w:t>Дисциплина «</w:t>
      </w:r>
      <w:r w:rsidR="00D55E3F" w:rsidRPr="00D55E3F">
        <w:t>Экономи</w:t>
      </w:r>
      <w:r w:rsidR="00784FC7">
        <w:t>ческая теория</w:t>
      </w:r>
      <w:r>
        <w:t>» является дисциплиной, обеспечивающей формирование у студентов Юридического факультета системного представления о социально-экономических отношениях на микро-, макро- и геоэкономическом уровне. В рабочей программе представлен учебно-тематический план изучения дисциплины, её учебно-методическое и информационное обеспечение.</w:t>
      </w:r>
    </w:p>
    <w:p w14:paraId="0C797B42" w14:textId="77777777" w:rsidR="000E253B" w:rsidRPr="009701F4" w:rsidRDefault="000E253B" w:rsidP="000E253B">
      <w:pPr>
        <w:pStyle w:val="32"/>
        <w:tabs>
          <w:tab w:val="left" w:pos="709"/>
          <w:tab w:val="left" w:pos="993"/>
        </w:tabs>
        <w:spacing w:after="0" w:line="240" w:lineRule="auto"/>
        <w:ind w:left="0" w:firstLine="0"/>
        <w:rPr>
          <w:i/>
          <w:sz w:val="28"/>
          <w:szCs w:val="28"/>
        </w:rPr>
      </w:pPr>
    </w:p>
    <w:p w14:paraId="2B7A5BA9" w14:textId="105006D6" w:rsidR="000E253B" w:rsidRDefault="000E253B" w:rsidP="005F2848">
      <w:pPr>
        <w:pStyle w:val="32"/>
        <w:tabs>
          <w:tab w:val="left" w:pos="709"/>
          <w:tab w:val="left" w:pos="993"/>
        </w:tabs>
        <w:spacing w:after="0" w:line="240" w:lineRule="auto"/>
        <w:ind w:left="0" w:firstLine="567"/>
        <w:jc w:val="center"/>
        <w:outlineLvl w:val="0"/>
        <w:rPr>
          <w:i/>
          <w:sz w:val="28"/>
          <w:szCs w:val="28"/>
        </w:rPr>
      </w:pPr>
      <w:r w:rsidRPr="009701F4">
        <w:rPr>
          <w:i/>
          <w:sz w:val="28"/>
          <w:szCs w:val="28"/>
        </w:rPr>
        <w:t>Учебное издание</w:t>
      </w:r>
    </w:p>
    <w:p w14:paraId="6922F16B" w14:textId="7C94801E" w:rsidR="001A0C04" w:rsidRDefault="001A0C04" w:rsidP="005F2848">
      <w:pPr>
        <w:pStyle w:val="32"/>
        <w:tabs>
          <w:tab w:val="left" w:pos="709"/>
          <w:tab w:val="left" w:pos="993"/>
        </w:tabs>
        <w:spacing w:after="0" w:line="240" w:lineRule="auto"/>
        <w:ind w:left="0" w:firstLine="567"/>
        <w:jc w:val="center"/>
        <w:outlineLvl w:val="0"/>
        <w:rPr>
          <w:i/>
          <w:sz w:val="28"/>
          <w:szCs w:val="28"/>
        </w:rPr>
      </w:pPr>
    </w:p>
    <w:p w14:paraId="127A2AC0" w14:textId="77777777" w:rsidR="001A0C04" w:rsidRDefault="001A0C04" w:rsidP="001A0C04">
      <w:pPr>
        <w:pStyle w:val="32"/>
        <w:tabs>
          <w:tab w:val="left" w:pos="709"/>
          <w:tab w:val="left" w:pos="993"/>
        </w:tabs>
        <w:spacing w:after="0" w:line="240" w:lineRule="auto"/>
        <w:ind w:left="0"/>
        <w:jc w:val="center"/>
        <w:rPr>
          <w:b/>
          <w:bCs/>
          <w:sz w:val="24"/>
          <w:szCs w:val="24"/>
        </w:rPr>
      </w:pPr>
      <w:r>
        <w:rPr>
          <w:b/>
          <w:bCs/>
          <w:sz w:val="24"/>
          <w:szCs w:val="24"/>
        </w:rPr>
        <w:t>Рабочая программа учебной дисциплины</w:t>
      </w:r>
    </w:p>
    <w:p w14:paraId="73C6BA40" w14:textId="77777777" w:rsidR="001A0C04" w:rsidRDefault="001A0C04" w:rsidP="001A0C04">
      <w:pPr>
        <w:pStyle w:val="32"/>
        <w:tabs>
          <w:tab w:val="left" w:pos="709"/>
          <w:tab w:val="left" w:pos="993"/>
        </w:tabs>
        <w:spacing w:after="0" w:line="240" w:lineRule="auto"/>
        <w:ind w:left="0"/>
        <w:jc w:val="center"/>
        <w:outlineLvl w:val="0"/>
        <w:rPr>
          <w:b/>
          <w:bCs/>
          <w:sz w:val="24"/>
          <w:szCs w:val="24"/>
        </w:rPr>
      </w:pPr>
      <w:r>
        <w:rPr>
          <w:b/>
          <w:bCs/>
          <w:sz w:val="24"/>
          <w:szCs w:val="24"/>
        </w:rPr>
        <w:t>«Экономическая теория»</w:t>
      </w:r>
    </w:p>
    <w:p w14:paraId="6803EE77" w14:textId="77777777" w:rsidR="001A0C04" w:rsidRPr="009701F4" w:rsidRDefault="001A0C04" w:rsidP="005F2848">
      <w:pPr>
        <w:pStyle w:val="32"/>
        <w:tabs>
          <w:tab w:val="left" w:pos="709"/>
          <w:tab w:val="left" w:pos="993"/>
        </w:tabs>
        <w:spacing w:after="0" w:line="240" w:lineRule="auto"/>
        <w:ind w:left="0" w:firstLine="567"/>
        <w:jc w:val="center"/>
        <w:outlineLvl w:val="0"/>
        <w:rPr>
          <w:i/>
          <w:sz w:val="28"/>
          <w:szCs w:val="28"/>
        </w:rPr>
      </w:pPr>
    </w:p>
    <w:p w14:paraId="101B1D37" w14:textId="77777777" w:rsidR="000E253B" w:rsidRPr="009701F4" w:rsidRDefault="000E253B" w:rsidP="000E253B">
      <w:pPr>
        <w:pStyle w:val="32"/>
        <w:tabs>
          <w:tab w:val="left" w:pos="709"/>
          <w:tab w:val="left" w:pos="993"/>
        </w:tabs>
        <w:spacing w:after="0" w:line="240" w:lineRule="auto"/>
        <w:ind w:left="0" w:firstLine="567"/>
        <w:jc w:val="center"/>
        <w:rPr>
          <w:i/>
          <w:sz w:val="28"/>
          <w:szCs w:val="28"/>
        </w:rPr>
      </w:pPr>
    </w:p>
    <w:p w14:paraId="57AF9C0A" w14:textId="3DCF285B" w:rsidR="00441670" w:rsidRDefault="00441670" w:rsidP="005F2848">
      <w:pPr>
        <w:pStyle w:val="32"/>
        <w:tabs>
          <w:tab w:val="left" w:pos="709"/>
          <w:tab w:val="left" w:pos="993"/>
        </w:tabs>
        <w:spacing w:after="0" w:line="240" w:lineRule="auto"/>
        <w:ind w:left="0" w:firstLine="567"/>
        <w:jc w:val="center"/>
        <w:outlineLvl w:val="0"/>
        <w:rPr>
          <w:bCs/>
          <w:sz w:val="24"/>
          <w:szCs w:val="24"/>
        </w:rPr>
      </w:pPr>
      <w:r>
        <w:rPr>
          <w:bCs/>
          <w:sz w:val="24"/>
          <w:szCs w:val="24"/>
        </w:rPr>
        <w:t>Альпидовская Марина Леонидовна, д.э.н., профессор</w:t>
      </w:r>
    </w:p>
    <w:p w14:paraId="0223D1A3" w14:textId="0733577A" w:rsidR="00550598" w:rsidRPr="001A0C04" w:rsidRDefault="00550598" w:rsidP="005F2848">
      <w:pPr>
        <w:pStyle w:val="32"/>
        <w:tabs>
          <w:tab w:val="left" w:pos="709"/>
          <w:tab w:val="left" w:pos="993"/>
        </w:tabs>
        <w:spacing w:after="0" w:line="240" w:lineRule="auto"/>
        <w:ind w:left="0" w:firstLine="567"/>
        <w:jc w:val="center"/>
        <w:outlineLvl w:val="0"/>
        <w:rPr>
          <w:bCs/>
          <w:sz w:val="24"/>
          <w:szCs w:val="24"/>
        </w:rPr>
      </w:pPr>
      <w:r w:rsidRPr="001A0C04">
        <w:rPr>
          <w:bCs/>
          <w:sz w:val="24"/>
          <w:szCs w:val="24"/>
        </w:rPr>
        <w:t>Махаматова Саида Таировна, к.э.н.</w:t>
      </w:r>
    </w:p>
    <w:p w14:paraId="43008D23" w14:textId="77777777" w:rsidR="00441670" w:rsidRPr="001A0C04" w:rsidRDefault="00441670" w:rsidP="00441670">
      <w:pPr>
        <w:pStyle w:val="32"/>
        <w:tabs>
          <w:tab w:val="left" w:pos="709"/>
          <w:tab w:val="left" w:pos="993"/>
        </w:tabs>
        <w:spacing w:after="0" w:line="240" w:lineRule="auto"/>
        <w:ind w:left="0" w:firstLine="567"/>
        <w:jc w:val="center"/>
        <w:outlineLvl w:val="0"/>
        <w:rPr>
          <w:bCs/>
          <w:sz w:val="24"/>
          <w:szCs w:val="24"/>
        </w:rPr>
      </w:pPr>
      <w:r w:rsidRPr="001A0C04">
        <w:rPr>
          <w:bCs/>
          <w:sz w:val="24"/>
          <w:szCs w:val="24"/>
        </w:rPr>
        <w:t>Соколов Дмитрий Павлович, к.э.н.</w:t>
      </w:r>
    </w:p>
    <w:p w14:paraId="5D93E53F" w14:textId="77777777" w:rsidR="000E253B" w:rsidRPr="001A0C04" w:rsidRDefault="000E253B" w:rsidP="000E253B">
      <w:pPr>
        <w:pStyle w:val="32"/>
        <w:tabs>
          <w:tab w:val="left" w:pos="709"/>
          <w:tab w:val="left" w:pos="993"/>
        </w:tabs>
        <w:spacing w:after="0" w:line="240" w:lineRule="auto"/>
        <w:ind w:left="0" w:firstLine="567"/>
        <w:jc w:val="center"/>
        <w:rPr>
          <w:bCs/>
          <w:sz w:val="28"/>
          <w:szCs w:val="28"/>
        </w:rPr>
      </w:pPr>
    </w:p>
    <w:p w14:paraId="6D40DA42" w14:textId="436441E2" w:rsidR="001A0C04" w:rsidRDefault="000E253B" w:rsidP="001A0C04">
      <w:pPr>
        <w:pStyle w:val="32"/>
        <w:tabs>
          <w:tab w:val="left" w:pos="709"/>
          <w:tab w:val="left" w:pos="993"/>
        </w:tabs>
        <w:spacing w:after="0" w:line="240" w:lineRule="auto"/>
        <w:ind w:left="0" w:firstLine="567"/>
        <w:jc w:val="center"/>
        <w:rPr>
          <w:sz w:val="24"/>
          <w:szCs w:val="24"/>
        </w:rPr>
      </w:pPr>
      <w:r w:rsidRPr="009701F4">
        <w:tab/>
      </w:r>
      <w:r w:rsidRPr="009701F4">
        <w:tab/>
      </w:r>
      <w:r w:rsidRPr="009701F4">
        <w:tab/>
      </w:r>
      <w:r w:rsidR="001A0C04">
        <w:rPr>
          <w:sz w:val="24"/>
          <w:szCs w:val="24"/>
        </w:rPr>
        <w:t xml:space="preserve">Компьютерный набор, верстка: </w:t>
      </w:r>
    </w:p>
    <w:p w14:paraId="6C01F835" w14:textId="77777777" w:rsidR="001A0C04" w:rsidRPr="00441670" w:rsidRDefault="001A0C04" w:rsidP="001A0C04">
      <w:pPr>
        <w:tabs>
          <w:tab w:val="left" w:pos="709"/>
          <w:tab w:val="left" w:pos="993"/>
        </w:tabs>
        <w:ind w:firstLine="567"/>
        <w:jc w:val="center"/>
        <w:rPr>
          <w:lang w:val="en-US"/>
        </w:rPr>
      </w:pPr>
      <w:r>
        <w:t>Формат 60х90/16. Гарнитура</w:t>
      </w:r>
      <w:r w:rsidRPr="00441670">
        <w:rPr>
          <w:lang w:val="en-US"/>
        </w:rPr>
        <w:t xml:space="preserve"> </w:t>
      </w:r>
      <w:r>
        <w:rPr>
          <w:i/>
          <w:lang w:val="en-US"/>
        </w:rPr>
        <w:t>Times</w:t>
      </w:r>
      <w:r w:rsidRPr="00441670">
        <w:rPr>
          <w:i/>
          <w:lang w:val="en-US"/>
        </w:rPr>
        <w:t xml:space="preserve"> </w:t>
      </w:r>
      <w:r>
        <w:rPr>
          <w:i/>
          <w:lang w:val="en-US"/>
        </w:rPr>
        <w:t>New</w:t>
      </w:r>
      <w:r w:rsidRPr="00441670">
        <w:rPr>
          <w:i/>
          <w:lang w:val="en-US"/>
        </w:rPr>
        <w:t xml:space="preserve"> </w:t>
      </w:r>
      <w:r>
        <w:rPr>
          <w:i/>
          <w:lang w:val="en-US"/>
        </w:rPr>
        <w:t>Roman</w:t>
      </w:r>
    </w:p>
    <w:p w14:paraId="229BE831" w14:textId="77777777" w:rsidR="001A0C04" w:rsidRDefault="001A0C04" w:rsidP="001A0C04">
      <w:pPr>
        <w:tabs>
          <w:tab w:val="left" w:pos="709"/>
          <w:tab w:val="left" w:pos="993"/>
        </w:tabs>
        <w:ind w:firstLine="567"/>
        <w:jc w:val="center"/>
      </w:pPr>
      <w:proofErr w:type="spellStart"/>
      <w:r>
        <w:rPr>
          <w:shd w:val="clear" w:color="auto" w:fill="FFFFFF" w:themeFill="background1"/>
        </w:rPr>
        <w:t>Усл</w:t>
      </w:r>
      <w:proofErr w:type="spellEnd"/>
      <w:r w:rsidRPr="00441670">
        <w:rPr>
          <w:shd w:val="clear" w:color="auto" w:fill="FFFFFF" w:themeFill="background1"/>
          <w:lang w:val="en-US"/>
        </w:rPr>
        <w:t xml:space="preserve">. </w:t>
      </w:r>
      <w:r>
        <w:rPr>
          <w:shd w:val="clear" w:color="auto" w:fill="FFFFFF" w:themeFill="background1"/>
        </w:rPr>
        <w:t>п</w:t>
      </w:r>
      <w:r w:rsidRPr="00441670">
        <w:rPr>
          <w:shd w:val="clear" w:color="auto" w:fill="FFFFFF" w:themeFill="background1"/>
          <w:lang w:val="en-US"/>
        </w:rPr>
        <w:t>.</w:t>
      </w:r>
      <w:r>
        <w:rPr>
          <w:shd w:val="clear" w:color="auto" w:fill="FFFFFF" w:themeFill="background1"/>
        </w:rPr>
        <w:t>л</w:t>
      </w:r>
      <w:r w:rsidRPr="00441670">
        <w:rPr>
          <w:shd w:val="clear" w:color="auto" w:fill="FFFFFF" w:themeFill="background1"/>
          <w:lang w:val="en-US"/>
        </w:rPr>
        <w:t xml:space="preserve">. 2. </w:t>
      </w:r>
      <w:r>
        <w:rPr>
          <w:shd w:val="clear" w:color="auto" w:fill="FFFFFF" w:themeFill="background1"/>
        </w:rPr>
        <w:t>Изд. №</w:t>
      </w:r>
      <w:r>
        <w:t xml:space="preserve">     - 2021. Тираж __ экз.</w:t>
      </w:r>
    </w:p>
    <w:p w14:paraId="522758AC" w14:textId="77777777" w:rsidR="001A0C04" w:rsidRDefault="001A0C04" w:rsidP="001A0C04">
      <w:pPr>
        <w:tabs>
          <w:tab w:val="left" w:pos="709"/>
          <w:tab w:val="left" w:pos="993"/>
        </w:tabs>
        <w:ind w:firstLine="567"/>
        <w:jc w:val="center"/>
      </w:pPr>
      <w:r>
        <w:t>Заказ ____________</w:t>
      </w:r>
    </w:p>
    <w:p w14:paraId="4A819327" w14:textId="77777777" w:rsidR="001A0C04" w:rsidRDefault="001A0C04" w:rsidP="001A0C04">
      <w:pPr>
        <w:tabs>
          <w:tab w:val="left" w:pos="709"/>
          <w:tab w:val="left" w:pos="993"/>
        </w:tabs>
        <w:ind w:firstLine="567"/>
        <w:jc w:val="center"/>
        <w:rPr>
          <w:bCs/>
        </w:rPr>
      </w:pPr>
    </w:p>
    <w:p w14:paraId="67F722BF" w14:textId="77777777" w:rsidR="001A0C04" w:rsidRDefault="001A0C04" w:rsidP="001A0C04">
      <w:pPr>
        <w:tabs>
          <w:tab w:val="left" w:pos="709"/>
          <w:tab w:val="left" w:pos="993"/>
        </w:tabs>
        <w:ind w:firstLine="567"/>
        <w:jc w:val="center"/>
        <w:outlineLvl w:val="0"/>
        <w:rPr>
          <w:szCs w:val="28"/>
        </w:rPr>
      </w:pPr>
      <w:r>
        <w:t xml:space="preserve">Отпечатано в Финансовом университете                                                                           </w:t>
      </w:r>
      <w:r>
        <w:tab/>
      </w:r>
      <w:r>
        <w:tab/>
      </w:r>
      <w:r>
        <w:tab/>
      </w:r>
      <w:r>
        <w:tab/>
      </w:r>
      <w:r>
        <w:tab/>
      </w:r>
    </w:p>
    <w:p w14:paraId="0EFCE297" w14:textId="77777777" w:rsidR="001A0C04" w:rsidRDefault="001A0C04" w:rsidP="001A0C04">
      <w:pPr>
        <w:tabs>
          <w:tab w:val="left" w:pos="709"/>
          <w:tab w:val="left" w:pos="993"/>
        </w:tabs>
        <w:rPr>
          <w:szCs w:val="28"/>
        </w:rPr>
      </w:pPr>
    </w:p>
    <w:p w14:paraId="168D6F3C" w14:textId="77777777" w:rsidR="001A0C04" w:rsidRDefault="001A0C04" w:rsidP="001A0C04">
      <w:pPr>
        <w:tabs>
          <w:tab w:val="left" w:pos="709"/>
          <w:tab w:val="left" w:pos="993"/>
        </w:tabs>
        <w:rPr>
          <w:szCs w:val="28"/>
        </w:rPr>
      </w:pPr>
    </w:p>
    <w:p w14:paraId="4AF10300" w14:textId="77777777" w:rsidR="001A0C04" w:rsidRDefault="001A0C04" w:rsidP="001A0C04">
      <w:pPr>
        <w:tabs>
          <w:tab w:val="left" w:pos="709"/>
          <w:tab w:val="left" w:pos="993"/>
        </w:tabs>
        <w:rPr>
          <w:szCs w:val="28"/>
        </w:rPr>
      </w:pPr>
    </w:p>
    <w:p w14:paraId="1B0CE54D" w14:textId="77777777" w:rsidR="001A0C04" w:rsidRDefault="001A0C04" w:rsidP="001A0C04">
      <w:pPr>
        <w:tabs>
          <w:tab w:val="left" w:pos="709"/>
          <w:tab w:val="left" w:pos="993"/>
        </w:tabs>
        <w:rPr>
          <w:szCs w:val="28"/>
        </w:rPr>
      </w:pPr>
    </w:p>
    <w:p w14:paraId="58C58DB1" w14:textId="77777777" w:rsidR="001A0C04" w:rsidRDefault="001A0C04" w:rsidP="001A0C04">
      <w:pPr>
        <w:tabs>
          <w:tab w:val="left" w:pos="709"/>
          <w:tab w:val="left" w:pos="993"/>
        </w:tabs>
        <w:rPr>
          <w:szCs w:val="28"/>
        </w:rPr>
      </w:pPr>
    </w:p>
    <w:p w14:paraId="2DD9AD86" w14:textId="31B799F9" w:rsidR="001A0C04" w:rsidRDefault="001A0C04" w:rsidP="001A0C04">
      <w:pPr>
        <w:widowControl w:val="0"/>
        <w:shd w:val="clear" w:color="auto" w:fill="FFFFFF"/>
        <w:autoSpaceDE w:val="0"/>
        <w:autoSpaceDN w:val="0"/>
        <w:adjustRightInd w:val="0"/>
        <w:jc w:val="right"/>
      </w:pPr>
      <w:r>
        <w:sym w:font="Symbol" w:char="F0D3"/>
      </w:r>
      <w:r>
        <w:rPr>
          <w:szCs w:val="28"/>
        </w:rPr>
        <w:t xml:space="preserve"> </w:t>
      </w:r>
      <w:r w:rsidR="00441670" w:rsidRPr="00441670">
        <w:t>Альпидовская М.Л., Махаматова С.Т., Соколов Д.П.</w:t>
      </w:r>
      <w:r>
        <w:rPr>
          <w:szCs w:val="28"/>
        </w:rPr>
        <w:t>, 2021</w:t>
      </w:r>
    </w:p>
    <w:p w14:paraId="12E2A894" w14:textId="77777777" w:rsidR="001A0C04" w:rsidRDefault="001A0C04" w:rsidP="001A0C04">
      <w:pPr>
        <w:tabs>
          <w:tab w:val="left" w:pos="709"/>
          <w:tab w:val="left" w:pos="993"/>
        </w:tabs>
        <w:ind w:firstLine="567"/>
        <w:jc w:val="right"/>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r>
      <w:r>
        <w:sym w:font="Symbol" w:char="F0D3"/>
      </w:r>
      <w:r>
        <w:rPr>
          <w:szCs w:val="28"/>
        </w:rPr>
        <w:t xml:space="preserve"> Финансовый университет, 2021</w:t>
      </w:r>
    </w:p>
    <w:p w14:paraId="4A75DA90" w14:textId="1C69E067" w:rsidR="000E253B" w:rsidRPr="009701F4" w:rsidRDefault="000E253B" w:rsidP="005F2848">
      <w:pPr>
        <w:tabs>
          <w:tab w:val="left" w:pos="709"/>
          <w:tab w:val="left" w:pos="993"/>
        </w:tabs>
        <w:ind w:firstLine="567"/>
        <w:jc w:val="center"/>
        <w:outlineLvl w:val="0"/>
      </w:pPr>
      <w:r w:rsidRPr="009701F4">
        <w:tab/>
      </w:r>
      <w:r w:rsidRPr="009701F4">
        <w:tab/>
      </w:r>
    </w:p>
    <w:p w14:paraId="264EB5CF" w14:textId="77777777" w:rsidR="000E253B" w:rsidRPr="009701F4" w:rsidRDefault="000E253B" w:rsidP="000E253B">
      <w:pPr>
        <w:tabs>
          <w:tab w:val="left" w:pos="709"/>
          <w:tab w:val="left" w:pos="993"/>
        </w:tabs>
        <w:ind w:firstLine="567"/>
        <w:jc w:val="right"/>
        <w:rPr>
          <w:szCs w:val="28"/>
        </w:rPr>
      </w:pPr>
    </w:p>
    <w:p w14:paraId="34A18477" w14:textId="77777777" w:rsidR="000E253B" w:rsidRDefault="000E253B" w:rsidP="000E253B">
      <w:pPr>
        <w:tabs>
          <w:tab w:val="left" w:pos="709"/>
          <w:tab w:val="left" w:pos="993"/>
        </w:tabs>
        <w:rPr>
          <w:szCs w:val="28"/>
        </w:rPr>
      </w:pPr>
    </w:p>
    <w:p w14:paraId="44E7E12D" w14:textId="77777777" w:rsidR="000E253B" w:rsidRDefault="000E253B" w:rsidP="000E253B">
      <w:pPr>
        <w:tabs>
          <w:tab w:val="left" w:pos="709"/>
          <w:tab w:val="left" w:pos="993"/>
        </w:tabs>
        <w:rPr>
          <w:szCs w:val="28"/>
        </w:rPr>
      </w:pPr>
    </w:p>
    <w:p w14:paraId="0EB66513" w14:textId="77777777" w:rsidR="000E253B" w:rsidRDefault="000E253B" w:rsidP="000E253B">
      <w:pPr>
        <w:tabs>
          <w:tab w:val="left" w:pos="709"/>
          <w:tab w:val="left" w:pos="993"/>
        </w:tabs>
        <w:rPr>
          <w:szCs w:val="28"/>
        </w:rPr>
      </w:pPr>
    </w:p>
    <w:p w14:paraId="065048B2" w14:textId="77777777" w:rsidR="000E253B" w:rsidRPr="009701F4" w:rsidRDefault="000E253B" w:rsidP="000E253B">
      <w:pPr>
        <w:tabs>
          <w:tab w:val="left" w:pos="709"/>
          <w:tab w:val="left" w:pos="993"/>
        </w:tabs>
        <w:rPr>
          <w:szCs w:val="28"/>
        </w:rPr>
      </w:pPr>
    </w:p>
    <w:p w14:paraId="6E077A9B" w14:textId="77777777" w:rsidR="000E253B" w:rsidRDefault="000E253B" w:rsidP="005F2848">
      <w:pPr>
        <w:pStyle w:val="Iniiaiieoaenonionooiii3"/>
        <w:pageBreakBefore/>
        <w:tabs>
          <w:tab w:val="left" w:pos="709"/>
          <w:tab w:val="left" w:pos="993"/>
          <w:tab w:val="left" w:pos="3495"/>
          <w:tab w:val="center" w:pos="4818"/>
        </w:tabs>
        <w:spacing w:line="360" w:lineRule="auto"/>
        <w:ind w:firstLine="567"/>
        <w:contextualSpacing/>
        <w:jc w:val="center"/>
        <w:outlineLvl w:val="0"/>
        <w:rPr>
          <w:b/>
          <w:bCs/>
          <w:sz w:val="32"/>
          <w:szCs w:val="32"/>
        </w:rPr>
      </w:pPr>
      <w:r w:rsidRPr="009701F4">
        <w:rPr>
          <w:b/>
          <w:bCs/>
          <w:sz w:val="32"/>
          <w:szCs w:val="32"/>
        </w:rPr>
        <w:lastRenderedPageBreak/>
        <w:t>СОДЕРЖАНИЕ</w:t>
      </w:r>
    </w:p>
    <w:tbl>
      <w:tblPr>
        <w:tblW w:w="0" w:type="auto"/>
        <w:tblLook w:val="04A0" w:firstRow="1" w:lastRow="0" w:firstColumn="1" w:lastColumn="0" w:noHBand="0" w:noVBand="1"/>
      </w:tblPr>
      <w:tblGrid>
        <w:gridCol w:w="8643"/>
        <w:gridCol w:w="696"/>
      </w:tblGrid>
      <w:tr w:rsidR="002828A2" w:rsidRPr="00155E50" w14:paraId="709D8A5A" w14:textId="77777777" w:rsidTr="00737B01">
        <w:tc>
          <w:tcPr>
            <w:tcW w:w="8643" w:type="dxa"/>
            <w:shd w:val="clear" w:color="auto" w:fill="auto"/>
          </w:tcPr>
          <w:p w14:paraId="2E649364" w14:textId="77777777" w:rsidR="002828A2" w:rsidRPr="00155E50" w:rsidRDefault="002828A2" w:rsidP="00737B01">
            <w:pPr>
              <w:contextualSpacing/>
              <w:rPr>
                <w:b/>
                <w:sz w:val="28"/>
                <w:szCs w:val="28"/>
              </w:rPr>
            </w:pPr>
            <w:r w:rsidRPr="00155E50">
              <w:rPr>
                <w:sz w:val="28"/>
                <w:szCs w:val="28"/>
              </w:rPr>
              <w:t>1. Наименование дисциплины…………………………………………….</w:t>
            </w:r>
          </w:p>
        </w:tc>
        <w:tc>
          <w:tcPr>
            <w:tcW w:w="696" w:type="dxa"/>
            <w:shd w:val="clear" w:color="auto" w:fill="auto"/>
          </w:tcPr>
          <w:p w14:paraId="63773E4A" w14:textId="77777777" w:rsidR="002828A2" w:rsidRPr="00155E50" w:rsidRDefault="002828A2" w:rsidP="00737B01">
            <w:pPr>
              <w:ind w:right="-680" w:firstLine="150"/>
              <w:contextualSpacing/>
              <w:rPr>
                <w:sz w:val="28"/>
                <w:szCs w:val="28"/>
              </w:rPr>
            </w:pPr>
            <w:r>
              <w:rPr>
                <w:sz w:val="28"/>
                <w:szCs w:val="28"/>
              </w:rPr>
              <w:t xml:space="preserve"> 5</w:t>
            </w:r>
          </w:p>
        </w:tc>
      </w:tr>
      <w:tr w:rsidR="002828A2" w:rsidRPr="00155E50" w14:paraId="05B933D7" w14:textId="77777777" w:rsidTr="00737B01">
        <w:tc>
          <w:tcPr>
            <w:tcW w:w="8643" w:type="dxa"/>
            <w:shd w:val="clear" w:color="auto" w:fill="auto"/>
          </w:tcPr>
          <w:p w14:paraId="66D186FE" w14:textId="77777777" w:rsidR="002828A2" w:rsidRPr="00832EA6" w:rsidRDefault="002828A2" w:rsidP="00737B01">
            <w:pPr>
              <w:contextualSpacing/>
              <w:rPr>
                <w:b/>
                <w:sz w:val="28"/>
                <w:szCs w:val="28"/>
              </w:rPr>
            </w:pPr>
            <w:r w:rsidRPr="00832EA6">
              <w:rPr>
                <w:sz w:val="28"/>
                <w:szCs w:val="28"/>
              </w:rPr>
              <w:t xml:space="preserve">2. Перечень планируемых результатов </w:t>
            </w:r>
            <w:r>
              <w:rPr>
                <w:sz w:val="28"/>
                <w:szCs w:val="28"/>
              </w:rPr>
              <w:t xml:space="preserve">освоения </w:t>
            </w:r>
            <w:r w:rsidRPr="00832EA6">
              <w:rPr>
                <w:sz w:val="28"/>
                <w:szCs w:val="28"/>
              </w:rPr>
              <w:t>образовательной программы</w:t>
            </w:r>
            <w:r>
              <w:rPr>
                <w:sz w:val="28"/>
                <w:szCs w:val="28"/>
              </w:rPr>
              <w:t xml:space="preserve"> (перечень компетенций)</w:t>
            </w:r>
            <w:r w:rsidRPr="00832EA6">
              <w:rPr>
                <w:sz w:val="28"/>
                <w:szCs w:val="28"/>
              </w:rPr>
              <w:t xml:space="preserve"> с указанием индикаторов их достижения </w:t>
            </w:r>
            <w:r w:rsidRPr="00156260">
              <w:rPr>
                <w:sz w:val="28"/>
                <w:szCs w:val="28"/>
              </w:rPr>
              <w:t>и планируемых результатов обучения по дисциплине</w:t>
            </w:r>
            <w:r w:rsidRPr="00832EA6">
              <w:rPr>
                <w:sz w:val="28"/>
                <w:szCs w:val="28"/>
              </w:rPr>
              <w:t>…</w:t>
            </w:r>
            <w:r>
              <w:rPr>
                <w:sz w:val="28"/>
                <w:szCs w:val="28"/>
              </w:rPr>
              <w:t>...</w:t>
            </w:r>
          </w:p>
        </w:tc>
        <w:tc>
          <w:tcPr>
            <w:tcW w:w="696" w:type="dxa"/>
            <w:shd w:val="clear" w:color="auto" w:fill="auto"/>
          </w:tcPr>
          <w:p w14:paraId="0F34B87C" w14:textId="77777777" w:rsidR="002828A2" w:rsidRPr="00832EA6" w:rsidRDefault="002828A2" w:rsidP="00737B01">
            <w:pPr>
              <w:ind w:right="-680"/>
              <w:contextualSpacing/>
              <w:rPr>
                <w:sz w:val="28"/>
                <w:szCs w:val="28"/>
              </w:rPr>
            </w:pPr>
          </w:p>
          <w:p w14:paraId="74962A56" w14:textId="77777777" w:rsidR="002828A2" w:rsidRPr="00832EA6" w:rsidRDefault="002828A2" w:rsidP="00737B01">
            <w:pPr>
              <w:rPr>
                <w:sz w:val="28"/>
                <w:szCs w:val="28"/>
              </w:rPr>
            </w:pPr>
          </w:p>
          <w:p w14:paraId="3FE31569" w14:textId="77777777" w:rsidR="002828A2" w:rsidRPr="00AC0577" w:rsidRDefault="002828A2" w:rsidP="00737B01">
            <w:pPr>
              <w:rPr>
                <w:sz w:val="28"/>
                <w:szCs w:val="28"/>
              </w:rPr>
            </w:pPr>
            <w:r w:rsidRPr="00832EA6">
              <w:rPr>
                <w:sz w:val="28"/>
                <w:szCs w:val="28"/>
              </w:rPr>
              <w:t xml:space="preserve">   5</w:t>
            </w:r>
          </w:p>
        </w:tc>
      </w:tr>
      <w:tr w:rsidR="002828A2" w:rsidRPr="00155E50" w14:paraId="3CEF0602" w14:textId="77777777" w:rsidTr="00737B01">
        <w:tc>
          <w:tcPr>
            <w:tcW w:w="8643" w:type="dxa"/>
            <w:shd w:val="clear" w:color="auto" w:fill="auto"/>
          </w:tcPr>
          <w:p w14:paraId="2D0678A7" w14:textId="77777777" w:rsidR="002828A2" w:rsidRPr="00155E50" w:rsidRDefault="002828A2" w:rsidP="00737B01">
            <w:pPr>
              <w:contextualSpacing/>
              <w:rPr>
                <w:b/>
                <w:sz w:val="28"/>
                <w:szCs w:val="28"/>
              </w:rPr>
            </w:pPr>
            <w:r w:rsidRPr="00155E50">
              <w:rPr>
                <w:sz w:val="28"/>
                <w:szCs w:val="28"/>
              </w:rPr>
              <w:t>3. Место дисциплины в структуре образовательной программы………</w:t>
            </w:r>
          </w:p>
        </w:tc>
        <w:tc>
          <w:tcPr>
            <w:tcW w:w="696" w:type="dxa"/>
            <w:shd w:val="clear" w:color="auto" w:fill="auto"/>
          </w:tcPr>
          <w:p w14:paraId="6C4F6553" w14:textId="77777777" w:rsidR="002828A2" w:rsidRPr="00155E50" w:rsidRDefault="002828A2" w:rsidP="00737B01">
            <w:pPr>
              <w:ind w:right="-680" w:firstLine="150"/>
              <w:contextualSpacing/>
              <w:rPr>
                <w:sz w:val="28"/>
                <w:szCs w:val="28"/>
              </w:rPr>
            </w:pPr>
            <w:r w:rsidRPr="00155E50">
              <w:rPr>
                <w:sz w:val="28"/>
                <w:szCs w:val="28"/>
              </w:rPr>
              <w:t xml:space="preserve"> </w:t>
            </w:r>
            <w:r>
              <w:rPr>
                <w:sz w:val="28"/>
                <w:szCs w:val="28"/>
              </w:rPr>
              <w:t>7</w:t>
            </w:r>
          </w:p>
        </w:tc>
      </w:tr>
      <w:tr w:rsidR="002828A2" w:rsidRPr="00155E50" w14:paraId="7D8AF422" w14:textId="77777777" w:rsidTr="00737B01">
        <w:tc>
          <w:tcPr>
            <w:tcW w:w="8643" w:type="dxa"/>
            <w:shd w:val="clear" w:color="auto" w:fill="auto"/>
          </w:tcPr>
          <w:p w14:paraId="38C64116" w14:textId="77777777" w:rsidR="002828A2" w:rsidRPr="00155E50" w:rsidRDefault="002828A2" w:rsidP="00737B01">
            <w:pPr>
              <w:contextualSpacing/>
              <w:rPr>
                <w:b/>
                <w:sz w:val="28"/>
                <w:szCs w:val="28"/>
              </w:rPr>
            </w:pPr>
            <w:r w:rsidRPr="00155E50">
              <w:rPr>
                <w:sz w:val="28"/>
                <w:szCs w:val="28"/>
              </w:rPr>
              <w:t>4. Объ</w:t>
            </w:r>
            <w:r>
              <w:rPr>
                <w:sz w:val="28"/>
                <w:szCs w:val="28"/>
              </w:rPr>
              <w:t>ё</w:t>
            </w:r>
            <w:r w:rsidRPr="00155E50">
              <w:rPr>
                <w:sz w:val="28"/>
                <w:szCs w:val="28"/>
              </w:rPr>
              <w:t>м дисциплины в зач</w:t>
            </w:r>
            <w:r>
              <w:rPr>
                <w:sz w:val="28"/>
                <w:szCs w:val="28"/>
              </w:rPr>
              <w:t>ё</w:t>
            </w:r>
            <w:r w:rsidRPr="00155E50">
              <w:rPr>
                <w:sz w:val="28"/>
                <w:szCs w:val="28"/>
              </w:rPr>
              <w:t>тных единицах и в академических часах с выделением объ</w:t>
            </w:r>
            <w:r>
              <w:rPr>
                <w:sz w:val="28"/>
                <w:szCs w:val="28"/>
              </w:rPr>
              <w:t>ё</w:t>
            </w:r>
            <w:r w:rsidRPr="00155E50">
              <w:rPr>
                <w:sz w:val="28"/>
                <w:szCs w:val="28"/>
              </w:rPr>
              <w:t>ма аудиторной (лекции, семинары) и</w:t>
            </w:r>
            <w:r>
              <w:rPr>
                <w:sz w:val="28"/>
                <w:szCs w:val="28"/>
              </w:rPr>
              <w:t xml:space="preserve"> </w:t>
            </w:r>
            <w:r w:rsidRPr="00155E50">
              <w:rPr>
                <w:sz w:val="28"/>
                <w:szCs w:val="28"/>
              </w:rPr>
              <w:t>самостоятельной работы обучающихся</w:t>
            </w:r>
            <w:r>
              <w:rPr>
                <w:sz w:val="28"/>
                <w:szCs w:val="28"/>
              </w:rPr>
              <w:t>…………………………………</w:t>
            </w:r>
          </w:p>
        </w:tc>
        <w:tc>
          <w:tcPr>
            <w:tcW w:w="696" w:type="dxa"/>
            <w:shd w:val="clear" w:color="auto" w:fill="auto"/>
          </w:tcPr>
          <w:p w14:paraId="28BBB1F9" w14:textId="77777777" w:rsidR="002828A2" w:rsidRPr="00155E50" w:rsidRDefault="002828A2" w:rsidP="00737B01">
            <w:pPr>
              <w:ind w:right="-680" w:firstLine="150"/>
              <w:contextualSpacing/>
              <w:rPr>
                <w:sz w:val="28"/>
                <w:szCs w:val="28"/>
              </w:rPr>
            </w:pPr>
          </w:p>
          <w:p w14:paraId="43A77426" w14:textId="77777777" w:rsidR="002828A2" w:rsidRPr="00155E50" w:rsidRDefault="002828A2" w:rsidP="00737B01">
            <w:pPr>
              <w:ind w:right="-680" w:firstLine="150"/>
              <w:contextualSpacing/>
              <w:rPr>
                <w:sz w:val="28"/>
                <w:szCs w:val="28"/>
              </w:rPr>
            </w:pPr>
          </w:p>
          <w:p w14:paraId="0A1FB5B7" w14:textId="77777777" w:rsidR="002828A2" w:rsidRPr="00155E50" w:rsidRDefault="002828A2" w:rsidP="00737B01">
            <w:pPr>
              <w:ind w:right="-680" w:firstLine="150"/>
              <w:contextualSpacing/>
              <w:rPr>
                <w:sz w:val="28"/>
                <w:szCs w:val="28"/>
              </w:rPr>
            </w:pPr>
            <w:r w:rsidRPr="00155E50">
              <w:rPr>
                <w:sz w:val="28"/>
                <w:szCs w:val="28"/>
              </w:rPr>
              <w:t xml:space="preserve"> </w:t>
            </w:r>
            <w:r>
              <w:rPr>
                <w:sz w:val="28"/>
                <w:szCs w:val="28"/>
              </w:rPr>
              <w:t>7</w:t>
            </w:r>
          </w:p>
        </w:tc>
      </w:tr>
      <w:tr w:rsidR="002828A2" w:rsidRPr="00155E50" w14:paraId="1C83AC5A" w14:textId="77777777" w:rsidTr="00737B01">
        <w:tc>
          <w:tcPr>
            <w:tcW w:w="8643" w:type="dxa"/>
            <w:shd w:val="clear" w:color="auto" w:fill="auto"/>
          </w:tcPr>
          <w:p w14:paraId="56C4C791" w14:textId="77777777" w:rsidR="002828A2" w:rsidRPr="00155E50" w:rsidRDefault="002828A2" w:rsidP="00737B01">
            <w:pPr>
              <w:contextualSpacing/>
              <w:rPr>
                <w:b/>
                <w:sz w:val="28"/>
                <w:szCs w:val="28"/>
              </w:rPr>
            </w:pPr>
            <w:r w:rsidRPr="00155E50">
              <w:rPr>
                <w:sz w:val="28"/>
                <w:szCs w:val="28"/>
              </w:rPr>
              <w:t>5. Содержание дисциплины, структурированное по темам (разделам) дисциплины с указанием их объ</w:t>
            </w:r>
            <w:r>
              <w:rPr>
                <w:sz w:val="28"/>
                <w:szCs w:val="28"/>
              </w:rPr>
              <w:t>ё</w:t>
            </w:r>
            <w:r w:rsidRPr="00155E50">
              <w:rPr>
                <w:sz w:val="28"/>
                <w:szCs w:val="28"/>
              </w:rPr>
              <w:t>мов (в академических часах) и видов учебных занятий………………………………………………………….</w:t>
            </w:r>
          </w:p>
        </w:tc>
        <w:tc>
          <w:tcPr>
            <w:tcW w:w="696" w:type="dxa"/>
            <w:shd w:val="clear" w:color="auto" w:fill="auto"/>
          </w:tcPr>
          <w:p w14:paraId="5628F265" w14:textId="77777777" w:rsidR="002828A2" w:rsidRPr="00155E50" w:rsidRDefault="002828A2" w:rsidP="00737B01">
            <w:pPr>
              <w:ind w:right="-680" w:firstLine="150"/>
              <w:contextualSpacing/>
              <w:rPr>
                <w:sz w:val="28"/>
                <w:szCs w:val="28"/>
              </w:rPr>
            </w:pPr>
          </w:p>
          <w:p w14:paraId="7BE7FC08" w14:textId="77777777" w:rsidR="002828A2" w:rsidRPr="00155E50" w:rsidRDefault="002828A2" w:rsidP="00737B01">
            <w:pPr>
              <w:ind w:right="-680" w:firstLine="150"/>
              <w:contextualSpacing/>
              <w:rPr>
                <w:sz w:val="28"/>
                <w:szCs w:val="28"/>
              </w:rPr>
            </w:pPr>
          </w:p>
          <w:p w14:paraId="0DBCBBF7" w14:textId="77777777" w:rsidR="002828A2" w:rsidRPr="00155E50" w:rsidRDefault="002828A2" w:rsidP="00737B01">
            <w:pPr>
              <w:ind w:right="-680" w:firstLine="150"/>
              <w:contextualSpacing/>
              <w:rPr>
                <w:sz w:val="28"/>
                <w:szCs w:val="28"/>
              </w:rPr>
            </w:pPr>
            <w:r w:rsidRPr="00155E50">
              <w:rPr>
                <w:sz w:val="28"/>
                <w:szCs w:val="28"/>
              </w:rPr>
              <w:t xml:space="preserve"> </w:t>
            </w:r>
            <w:r>
              <w:rPr>
                <w:sz w:val="28"/>
                <w:szCs w:val="28"/>
              </w:rPr>
              <w:t>8</w:t>
            </w:r>
          </w:p>
        </w:tc>
      </w:tr>
      <w:tr w:rsidR="002828A2" w:rsidRPr="00155E50" w14:paraId="46B99344" w14:textId="77777777" w:rsidTr="00737B01">
        <w:tc>
          <w:tcPr>
            <w:tcW w:w="8643" w:type="dxa"/>
            <w:shd w:val="clear" w:color="auto" w:fill="auto"/>
          </w:tcPr>
          <w:p w14:paraId="0277C653" w14:textId="77777777" w:rsidR="002828A2" w:rsidRPr="00155E50" w:rsidRDefault="002828A2" w:rsidP="00737B01">
            <w:pPr>
              <w:contextualSpacing/>
              <w:rPr>
                <w:b/>
                <w:sz w:val="28"/>
                <w:szCs w:val="28"/>
              </w:rPr>
            </w:pPr>
            <w:r w:rsidRPr="00155E50">
              <w:rPr>
                <w:noProof/>
                <w:sz w:val="28"/>
                <w:szCs w:val="28"/>
              </w:rPr>
              <w:t>5.1. Содержание дисциплины……………………………………………</w:t>
            </w:r>
          </w:p>
        </w:tc>
        <w:tc>
          <w:tcPr>
            <w:tcW w:w="696" w:type="dxa"/>
            <w:shd w:val="clear" w:color="auto" w:fill="auto"/>
          </w:tcPr>
          <w:p w14:paraId="48001885" w14:textId="77777777" w:rsidR="002828A2" w:rsidRPr="00155E50" w:rsidRDefault="002828A2" w:rsidP="00737B01">
            <w:pPr>
              <w:ind w:right="-680" w:firstLine="150"/>
              <w:contextualSpacing/>
              <w:rPr>
                <w:sz w:val="28"/>
                <w:szCs w:val="28"/>
              </w:rPr>
            </w:pPr>
            <w:r w:rsidRPr="00155E50">
              <w:rPr>
                <w:sz w:val="28"/>
                <w:szCs w:val="28"/>
              </w:rPr>
              <w:t xml:space="preserve"> </w:t>
            </w:r>
            <w:r>
              <w:rPr>
                <w:sz w:val="28"/>
                <w:szCs w:val="28"/>
              </w:rPr>
              <w:t>8</w:t>
            </w:r>
          </w:p>
        </w:tc>
      </w:tr>
      <w:tr w:rsidR="002828A2" w:rsidRPr="00155E50" w14:paraId="2C58DC86" w14:textId="77777777" w:rsidTr="00737B01">
        <w:tc>
          <w:tcPr>
            <w:tcW w:w="8643" w:type="dxa"/>
            <w:shd w:val="clear" w:color="auto" w:fill="auto"/>
          </w:tcPr>
          <w:p w14:paraId="5853663A" w14:textId="77777777" w:rsidR="002828A2" w:rsidRPr="00155E50" w:rsidRDefault="002828A2" w:rsidP="00737B01">
            <w:pPr>
              <w:contextualSpacing/>
              <w:rPr>
                <w:b/>
                <w:sz w:val="28"/>
                <w:szCs w:val="28"/>
              </w:rPr>
            </w:pPr>
            <w:r w:rsidRPr="00155E50">
              <w:rPr>
                <w:noProof/>
                <w:sz w:val="28"/>
                <w:szCs w:val="28"/>
              </w:rPr>
              <w:t>5.2. Учебно-тематический план………………………………………….</w:t>
            </w:r>
          </w:p>
        </w:tc>
        <w:tc>
          <w:tcPr>
            <w:tcW w:w="696" w:type="dxa"/>
            <w:shd w:val="clear" w:color="auto" w:fill="auto"/>
          </w:tcPr>
          <w:p w14:paraId="1285A6B3" w14:textId="77777777" w:rsidR="002828A2" w:rsidRPr="00155E50" w:rsidRDefault="002828A2" w:rsidP="00737B01">
            <w:pPr>
              <w:contextualSpacing/>
              <w:jc w:val="center"/>
              <w:rPr>
                <w:sz w:val="28"/>
                <w:szCs w:val="28"/>
              </w:rPr>
            </w:pPr>
            <w:r>
              <w:rPr>
                <w:sz w:val="28"/>
                <w:szCs w:val="28"/>
              </w:rPr>
              <w:t>10</w:t>
            </w:r>
          </w:p>
        </w:tc>
      </w:tr>
      <w:tr w:rsidR="002828A2" w:rsidRPr="00155E50" w14:paraId="2D26AFD1" w14:textId="77777777" w:rsidTr="00737B01">
        <w:tc>
          <w:tcPr>
            <w:tcW w:w="8643" w:type="dxa"/>
            <w:shd w:val="clear" w:color="auto" w:fill="auto"/>
          </w:tcPr>
          <w:p w14:paraId="6810BCB2" w14:textId="77777777" w:rsidR="002828A2" w:rsidRPr="00155E50" w:rsidRDefault="002828A2" w:rsidP="00737B01">
            <w:pPr>
              <w:contextualSpacing/>
              <w:rPr>
                <w:b/>
                <w:sz w:val="28"/>
                <w:szCs w:val="28"/>
              </w:rPr>
            </w:pPr>
            <w:r w:rsidRPr="00155E50">
              <w:rPr>
                <w:noProof/>
                <w:sz w:val="28"/>
                <w:szCs w:val="28"/>
              </w:rPr>
              <w:t>5.3. Содержание семинаров, практических занятий……………………</w:t>
            </w:r>
          </w:p>
        </w:tc>
        <w:tc>
          <w:tcPr>
            <w:tcW w:w="696" w:type="dxa"/>
            <w:shd w:val="clear" w:color="auto" w:fill="auto"/>
          </w:tcPr>
          <w:p w14:paraId="6523E575" w14:textId="77777777" w:rsidR="002828A2" w:rsidRPr="00155E50" w:rsidRDefault="002828A2" w:rsidP="00737B01">
            <w:pPr>
              <w:contextualSpacing/>
              <w:jc w:val="center"/>
              <w:rPr>
                <w:sz w:val="28"/>
                <w:szCs w:val="28"/>
              </w:rPr>
            </w:pPr>
            <w:r>
              <w:rPr>
                <w:sz w:val="28"/>
                <w:szCs w:val="28"/>
              </w:rPr>
              <w:t>11</w:t>
            </w:r>
          </w:p>
        </w:tc>
      </w:tr>
      <w:tr w:rsidR="002828A2" w:rsidRPr="00155E50" w14:paraId="2FDAB1C3" w14:textId="77777777" w:rsidTr="00737B01">
        <w:tc>
          <w:tcPr>
            <w:tcW w:w="8643" w:type="dxa"/>
            <w:shd w:val="clear" w:color="auto" w:fill="auto"/>
          </w:tcPr>
          <w:p w14:paraId="4033B77F" w14:textId="77777777" w:rsidR="002828A2" w:rsidRPr="00155E50" w:rsidRDefault="002828A2" w:rsidP="00737B01">
            <w:pPr>
              <w:contextualSpacing/>
              <w:rPr>
                <w:noProof/>
                <w:sz w:val="28"/>
                <w:szCs w:val="28"/>
              </w:rPr>
            </w:pPr>
            <w:r w:rsidRPr="00155E50">
              <w:rPr>
                <w:sz w:val="28"/>
                <w:szCs w:val="28"/>
                <w:shd w:val="clear" w:color="auto" w:fill="FFFFFF"/>
              </w:rPr>
              <w:t xml:space="preserve">6. Перечень учебно-методического обеспечения для самостоятельной </w:t>
            </w:r>
            <w:r w:rsidRPr="00155E50">
              <w:rPr>
                <w:sz w:val="28"/>
                <w:szCs w:val="28"/>
              </w:rPr>
              <w:t xml:space="preserve">работы </w:t>
            </w:r>
            <w:r w:rsidRPr="00155E50">
              <w:rPr>
                <w:sz w:val="28"/>
                <w:szCs w:val="28"/>
                <w:shd w:val="clear" w:color="auto" w:fill="FFFFFF"/>
              </w:rPr>
              <w:t>обучающихся по дисциплине…………………………………</w:t>
            </w:r>
            <w:r>
              <w:rPr>
                <w:sz w:val="28"/>
                <w:szCs w:val="28"/>
                <w:shd w:val="clear" w:color="auto" w:fill="FFFFFF"/>
              </w:rPr>
              <w:t>…</w:t>
            </w:r>
          </w:p>
        </w:tc>
        <w:tc>
          <w:tcPr>
            <w:tcW w:w="696" w:type="dxa"/>
            <w:shd w:val="clear" w:color="auto" w:fill="auto"/>
          </w:tcPr>
          <w:p w14:paraId="1B13636C" w14:textId="77777777" w:rsidR="002828A2" w:rsidRDefault="002828A2" w:rsidP="00737B01">
            <w:pPr>
              <w:contextualSpacing/>
              <w:jc w:val="center"/>
              <w:rPr>
                <w:sz w:val="28"/>
                <w:szCs w:val="28"/>
              </w:rPr>
            </w:pPr>
          </w:p>
          <w:p w14:paraId="51D9E95F" w14:textId="77777777" w:rsidR="002828A2" w:rsidRPr="00155E50" w:rsidRDefault="002828A2" w:rsidP="00737B01">
            <w:pPr>
              <w:contextualSpacing/>
              <w:jc w:val="center"/>
              <w:rPr>
                <w:sz w:val="28"/>
                <w:szCs w:val="28"/>
              </w:rPr>
            </w:pPr>
            <w:r>
              <w:rPr>
                <w:sz w:val="28"/>
                <w:szCs w:val="28"/>
              </w:rPr>
              <w:t>14</w:t>
            </w:r>
          </w:p>
        </w:tc>
      </w:tr>
      <w:tr w:rsidR="002828A2" w:rsidRPr="00155E50" w14:paraId="6B1FA9D0" w14:textId="77777777" w:rsidTr="00737B01">
        <w:tc>
          <w:tcPr>
            <w:tcW w:w="8643" w:type="dxa"/>
            <w:shd w:val="clear" w:color="auto" w:fill="auto"/>
          </w:tcPr>
          <w:p w14:paraId="73E24DEB" w14:textId="77777777" w:rsidR="002828A2" w:rsidRPr="00155E50" w:rsidRDefault="002828A2" w:rsidP="00737B01">
            <w:pPr>
              <w:contextualSpacing/>
              <w:rPr>
                <w:noProof/>
                <w:sz w:val="28"/>
                <w:szCs w:val="28"/>
              </w:rPr>
            </w:pPr>
            <w:r w:rsidRPr="00155E50">
              <w:rPr>
                <w:noProof/>
                <w:sz w:val="28"/>
                <w:szCs w:val="28"/>
              </w:rPr>
              <w:t>6.1. Перечень вопросов, отводимых на самостоятельное освоение дисциплины, формы внеаудиторной самостоятельной работы……….</w:t>
            </w:r>
          </w:p>
        </w:tc>
        <w:tc>
          <w:tcPr>
            <w:tcW w:w="696" w:type="dxa"/>
            <w:shd w:val="clear" w:color="auto" w:fill="auto"/>
          </w:tcPr>
          <w:p w14:paraId="4BD42688" w14:textId="77777777" w:rsidR="002828A2" w:rsidRDefault="002828A2" w:rsidP="00737B01">
            <w:pPr>
              <w:contextualSpacing/>
              <w:jc w:val="center"/>
              <w:rPr>
                <w:sz w:val="28"/>
                <w:szCs w:val="28"/>
              </w:rPr>
            </w:pPr>
          </w:p>
          <w:p w14:paraId="24D71A7B" w14:textId="77777777" w:rsidR="002828A2" w:rsidRPr="00155E50" w:rsidRDefault="002828A2" w:rsidP="00737B01">
            <w:pPr>
              <w:contextualSpacing/>
              <w:jc w:val="center"/>
              <w:rPr>
                <w:sz w:val="28"/>
                <w:szCs w:val="28"/>
              </w:rPr>
            </w:pPr>
            <w:r>
              <w:rPr>
                <w:sz w:val="28"/>
                <w:szCs w:val="28"/>
              </w:rPr>
              <w:t>14</w:t>
            </w:r>
          </w:p>
        </w:tc>
      </w:tr>
      <w:tr w:rsidR="002828A2" w:rsidRPr="00155E50" w14:paraId="25324EB4" w14:textId="77777777" w:rsidTr="00737B01">
        <w:tc>
          <w:tcPr>
            <w:tcW w:w="8643" w:type="dxa"/>
            <w:shd w:val="clear" w:color="auto" w:fill="auto"/>
          </w:tcPr>
          <w:p w14:paraId="38C27531" w14:textId="77777777" w:rsidR="002828A2" w:rsidRPr="00155E50" w:rsidRDefault="002828A2" w:rsidP="00737B01">
            <w:pPr>
              <w:contextualSpacing/>
              <w:rPr>
                <w:noProof/>
                <w:sz w:val="28"/>
                <w:szCs w:val="28"/>
              </w:rPr>
            </w:pPr>
            <w:r w:rsidRPr="00155E50">
              <w:rPr>
                <w:noProof/>
                <w:sz w:val="28"/>
                <w:szCs w:val="28"/>
              </w:rPr>
              <w:t>6.2. Перечень вопросов, заданий, тем для подготовки к текущему контролю…………………………………………………………………..</w:t>
            </w:r>
          </w:p>
        </w:tc>
        <w:tc>
          <w:tcPr>
            <w:tcW w:w="696" w:type="dxa"/>
            <w:shd w:val="clear" w:color="auto" w:fill="auto"/>
          </w:tcPr>
          <w:p w14:paraId="1716B08B" w14:textId="77777777" w:rsidR="002828A2" w:rsidRDefault="002828A2" w:rsidP="00737B01">
            <w:pPr>
              <w:contextualSpacing/>
              <w:jc w:val="center"/>
              <w:rPr>
                <w:sz w:val="28"/>
                <w:szCs w:val="28"/>
              </w:rPr>
            </w:pPr>
          </w:p>
          <w:p w14:paraId="5C7F92DF" w14:textId="77777777" w:rsidR="002828A2" w:rsidRPr="00155E50" w:rsidRDefault="002828A2" w:rsidP="00737B01">
            <w:pPr>
              <w:contextualSpacing/>
              <w:jc w:val="center"/>
              <w:rPr>
                <w:sz w:val="28"/>
                <w:szCs w:val="28"/>
              </w:rPr>
            </w:pPr>
            <w:r>
              <w:rPr>
                <w:sz w:val="28"/>
                <w:szCs w:val="28"/>
              </w:rPr>
              <w:t>16</w:t>
            </w:r>
          </w:p>
        </w:tc>
      </w:tr>
      <w:tr w:rsidR="002828A2" w:rsidRPr="00155E50" w14:paraId="671EB5EF" w14:textId="77777777" w:rsidTr="00737B01">
        <w:tc>
          <w:tcPr>
            <w:tcW w:w="8643" w:type="dxa"/>
            <w:shd w:val="clear" w:color="auto" w:fill="auto"/>
          </w:tcPr>
          <w:p w14:paraId="16021321" w14:textId="77777777" w:rsidR="002828A2" w:rsidRPr="00155E50" w:rsidRDefault="002828A2" w:rsidP="00737B01">
            <w:pPr>
              <w:contextualSpacing/>
              <w:rPr>
                <w:noProof/>
                <w:sz w:val="28"/>
                <w:szCs w:val="28"/>
              </w:rPr>
            </w:pPr>
            <w:r w:rsidRPr="00155E50">
              <w:rPr>
                <w:sz w:val="28"/>
                <w:szCs w:val="28"/>
              </w:rPr>
              <w:t>7. Фонд оценочных средств для проведения промежуточной аттестации обучающихся по дисциплине……………………………….</w:t>
            </w:r>
          </w:p>
        </w:tc>
        <w:tc>
          <w:tcPr>
            <w:tcW w:w="696" w:type="dxa"/>
            <w:shd w:val="clear" w:color="auto" w:fill="auto"/>
          </w:tcPr>
          <w:p w14:paraId="68A49441" w14:textId="77777777" w:rsidR="002828A2" w:rsidRDefault="002828A2" w:rsidP="00737B01">
            <w:pPr>
              <w:contextualSpacing/>
              <w:jc w:val="center"/>
              <w:rPr>
                <w:sz w:val="28"/>
                <w:szCs w:val="28"/>
              </w:rPr>
            </w:pPr>
          </w:p>
          <w:p w14:paraId="0CD87575" w14:textId="264AFAA9" w:rsidR="002828A2" w:rsidRPr="00155E50" w:rsidRDefault="002828A2" w:rsidP="00737B01">
            <w:pPr>
              <w:contextualSpacing/>
              <w:jc w:val="center"/>
              <w:rPr>
                <w:sz w:val="28"/>
                <w:szCs w:val="28"/>
              </w:rPr>
            </w:pPr>
            <w:r>
              <w:rPr>
                <w:sz w:val="28"/>
                <w:szCs w:val="28"/>
              </w:rPr>
              <w:t>1</w:t>
            </w:r>
            <w:r w:rsidR="00637AFD">
              <w:rPr>
                <w:sz w:val="28"/>
                <w:szCs w:val="28"/>
              </w:rPr>
              <w:t>9</w:t>
            </w:r>
          </w:p>
        </w:tc>
      </w:tr>
      <w:tr w:rsidR="002828A2" w:rsidRPr="00155E50" w14:paraId="64467FEE" w14:textId="77777777" w:rsidTr="00737B01">
        <w:tc>
          <w:tcPr>
            <w:tcW w:w="8643" w:type="dxa"/>
            <w:shd w:val="clear" w:color="auto" w:fill="auto"/>
          </w:tcPr>
          <w:p w14:paraId="20368704" w14:textId="77777777" w:rsidR="002828A2" w:rsidRPr="00155E50" w:rsidRDefault="002828A2" w:rsidP="00737B01">
            <w:pPr>
              <w:contextualSpacing/>
              <w:rPr>
                <w:sz w:val="28"/>
                <w:szCs w:val="28"/>
              </w:rPr>
            </w:pPr>
            <w:r>
              <w:rPr>
                <w:sz w:val="28"/>
                <w:szCs w:val="28"/>
              </w:rPr>
              <w:t>7.1. Перечень компетенций с указанием этапов их формирования в процессе усвоения образовательной программы……………………….</w:t>
            </w:r>
          </w:p>
        </w:tc>
        <w:tc>
          <w:tcPr>
            <w:tcW w:w="696" w:type="dxa"/>
            <w:shd w:val="clear" w:color="auto" w:fill="auto"/>
          </w:tcPr>
          <w:p w14:paraId="66E65B39" w14:textId="77777777" w:rsidR="002828A2" w:rsidRDefault="002828A2" w:rsidP="00737B01">
            <w:pPr>
              <w:contextualSpacing/>
              <w:jc w:val="center"/>
              <w:rPr>
                <w:sz w:val="28"/>
                <w:szCs w:val="28"/>
              </w:rPr>
            </w:pPr>
          </w:p>
          <w:p w14:paraId="2E469172" w14:textId="0617C4EC" w:rsidR="002828A2" w:rsidRPr="00155E50" w:rsidRDefault="00637AFD" w:rsidP="00737B01">
            <w:pPr>
              <w:contextualSpacing/>
              <w:jc w:val="center"/>
              <w:rPr>
                <w:sz w:val="28"/>
                <w:szCs w:val="28"/>
              </w:rPr>
            </w:pPr>
            <w:r>
              <w:rPr>
                <w:sz w:val="28"/>
                <w:szCs w:val="28"/>
              </w:rPr>
              <w:t>19</w:t>
            </w:r>
          </w:p>
        </w:tc>
      </w:tr>
      <w:tr w:rsidR="002828A2" w:rsidRPr="00155E50" w14:paraId="49EFF896" w14:textId="77777777" w:rsidTr="00737B01">
        <w:tc>
          <w:tcPr>
            <w:tcW w:w="8643" w:type="dxa"/>
            <w:shd w:val="clear" w:color="auto" w:fill="auto"/>
          </w:tcPr>
          <w:p w14:paraId="7FA6AC2B" w14:textId="77777777" w:rsidR="002828A2" w:rsidRPr="00155E50" w:rsidRDefault="002828A2" w:rsidP="00737B01">
            <w:pPr>
              <w:contextualSpacing/>
              <w:rPr>
                <w:sz w:val="28"/>
                <w:szCs w:val="28"/>
              </w:rPr>
            </w:pPr>
            <w:r>
              <w:rPr>
                <w:sz w:val="28"/>
                <w:szCs w:val="28"/>
              </w:rPr>
              <w:t>7.2. Типовые контрольные задания или иные материалы, необходимые для оценки индикаторов достижения компетенций, умений и знаний…………………………………………………………</w:t>
            </w:r>
          </w:p>
        </w:tc>
        <w:tc>
          <w:tcPr>
            <w:tcW w:w="696" w:type="dxa"/>
            <w:shd w:val="clear" w:color="auto" w:fill="auto"/>
          </w:tcPr>
          <w:p w14:paraId="3827DE3D" w14:textId="77777777" w:rsidR="002828A2" w:rsidRDefault="002828A2" w:rsidP="00737B01">
            <w:pPr>
              <w:contextualSpacing/>
              <w:jc w:val="center"/>
              <w:rPr>
                <w:sz w:val="28"/>
                <w:szCs w:val="28"/>
              </w:rPr>
            </w:pPr>
          </w:p>
          <w:p w14:paraId="6C85A44C" w14:textId="77777777" w:rsidR="002828A2" w:rsidRDefault="002828A2" w:rsidP="00737B01">
            <w:pPr>
              <w:contextualSpacing/>
              <w:jc w:val="center"/>
              <w:rPr>
                <w:sz w:val="28"/>
                <w:szCs w:val="28"/>
              </w:rPr>
            </w:pPr>
          </w:p>
          <w:p w14:paraId="5DFCE527" w14:textId="116EDCEA" w:rsidR="002828A2" w:rsidRPr="00155E50" w:rsidRDefault="002828A2" w:rsidP="00737B01">
            <w:pPr>
              <w:contextualSpacing/>
              <w:jc w:val="center"/>
              <w:rPr>
                <w:sz w:val="28"/>
                <w:szCs w:val="28"/>
              </w:rPr>
            </w:pPr>
            <w:r>
              <w:rPr>
                <w:sz w:val="28"/>
                <w:szCs w:val="28"/>
              </w:rPr>
              <w:t>1</w:t>
            </w:r>
            <w:r w:rsidR="00D86ADE">
              <w:rPr>
                <w:sz w:val="28"/>
                <w:szCs w:val="28"/>
              </w:rPr>
              <w:t>9</w:t>
            </w:r>
          </w:p>
        </w:tc>
      </w:tr>
      <w:tr w:rsidR="002828A2" w:rsidRPr="00155E50" w14:paraId="3B8DDAE9" w14:textId="77777777" w:rsidTr="00737B01">
        <w:tc>
          <w:tcPr>
            <w:tcW w:w="8643" w:type="dxa"/>
            <w:shd w:val="clear" w:color="auto" w:fill="auto"/>
          </w:tcPr>
          <w:p w14:paraId="16207028" w14:textId="77777777" w:rsidR="002828A2" w:rsidRPr="00155E50" w:rsidRDefault="002828A2" w:rsidP="00737B01">
            <w:pPr>
              <w:contextualSpacing/>
              <w:rPr>
                <w:sz w:val="28"/>
                <w:szCs w:val="28"/>
              </w:rPr>
            </w:pPr>
            <w:r>
              <w:rPr>
                <w:sz w:val="28"/>
                <w:szCs w:val="28"/>
              </w:rPr>
              <w:t>7.3. Соответствующие приказы, распоряжения ректората о контроле уровня освоения дисциплин и сформированности компетенций студентов…………………………………………………………………</w:t>
            </w:r>
          </w:p>
        </w:tc>
        <w:tc>
          <w:tcPr>
            <w:tcW w:w="696" w:type="dxa"/>
            <w:shd w:val="clear" w:color="auto" w:fill="auto"/>
          </w:tcPr>
          <w:p w14:paraId="757B63F4" w14:textId="77777777" w:rsidR="002828A2" w:rsidRDefault="002828A2" w:rsidP="00737B01">
            <w:pPr>
              <w:contextualSpacing/>
              <w:jc w:val="center"/>
              <w:rPr>
                <w:sz w:val="28"/>
                <w:szCs w:val="28"/>
              </w:rPr>
            </w:pPr>
          </w:p>
          <w:p w14:paraId="19B6750A" w14:textId="77777777" w:rsidR="002828A2" w:rsidRDefault="002828A2" w:rsidP="00737B01">
            <w:pPr>
              <w:contextualSpacing/>
              <w:jc w:val="center"/>
              <w:rPr>
                <w:sz w:val="28"/>
                <w:szCs w:val="28"/>
              </w:rPr>
            </w:pPr>
          </w:p>
          <w:p w14:paraId="07B4BB9B" w14:textId="3E05A25C" w:rsidR="002828A2" w:rsidRPr="00155E50" w:rsidRDefault="002828A2" w:rsidP="00737B01">
            <w:pPr>
              <w:contextualSpacing/>
              <w:jc w:val="center"/>
              <w:rPr>
                <w:sz w:val="28"/>
                <w:szCs w:val="28"/>
              </w:rPr>
            </w:pPr>
            <w:r>
              <w:rPr>
                <w:sz w:val="28"/>
                <w:szCs w:val="28"/>
              </w:rPr>
              <w:t>2</w:t>
            </w:r>
            <w:r w:rsidR="00D86ADE">
              <w:rPr>
                <w:sz w:val="28"/>
                <w:szCs w:val="28"/>
              </w:rPr>
              <w:t>5</w:t>
            </w:r>
          </w:p>
        </w:tc>
      </w:tr>
      <w:tr w:rsidR="002828A2" w:rsidRPr="00155E50" w14:paraId="02E56593" w14:textId="77777777" w:rsidTr="00737B01">
        <w:tc>
          <w:tcPr>
            <w:tcW w:w="8643" w:type="dxa"/>
            <w:shd w:val="clear" w:color="auto" w:fill="auto"/>
          </w:tcPr>
          <w:p w14:paraId="4C13FFED" w14:textId="77777777" w:rsidR="002828A2" w:rsidRPr="00155E50" w:rsidRDefault="002828A2" w:rsidP="00737B01">
            <w:pPr>
              <w:contextualSpacing/>
              <w:rPr>
                <w:noProof/>
                <w:sz w:val="28"/>
                <w:szCs w:val="28"/>
              </w:rPr>
            </w:pPr>
            <w:r w:rsidRPr="00155E50">
              <w:rPr>
                <w:sz w:val="28"/>
                <w:szCs w:val="28"/>
              </w:rPr>
              <w:t>8. Перечень основной и дополнительной учебной литературы, необходимой для освоения дисциплины………</w:t>
            </w:r>
            <w:r>
              <w:rPr>
                <w:sz w:val="28"/>
                <w:szCs w:val="28"/>
              </w:rPr>
              <w:t>………………………</w:t>
            </w:r>
          </w:p>
        </w:tc>
        <w:tc>
          <w:tcPr>
            <w:tcW w:w="696" w:type="dxa"/>
            <w:shd w:val="clear" w:color="auto" w:fill="auto"/>
          </w:tcPr>
          <w:p w14:paraId="364DF46D" w14:textId="77777777" w:rsidR="002828A2" w:rsidRDefault="002828A2" w:rsidP="00737B01">
            <w:pPr>
              <w:contextualSpacing/>
              <w:jc w:val="center"/>
              <w:rPr>
                <w:sz w:val="28"/>
                <w:szCs w:val="28"/>
              </w:rPr>
            </w:pPr>
          </w:p>
          <w:p w14:paraId="67A6BE74" w14:textId="1F025BC6" w:rsidR="002828A2" w:rsidRPr="00155E50" w:rsidRDefault="002828A2" w:rsidP="00737B01">
            <w:pPr>
              <w:contextualSpacing/>
              <w:jc w:val="center"/>
              <w:rPr>
                <w:sz w:val="28"/>
                <w:szCs w:val="28"/>
              </w:rPr>
            </w:pPr>
            <w:r>
              <w:rPr>
                <w:sz w:val="28"/>
                <w:szCs w:val="28"/>
              </w:rPr>
              <w:t>2</w:t>
            </w:r>
            <w:r w:rsidR="00D86ADE">
              <w:rPr>
                <w:sz w:val="28"/>
                <w:szCs w:val="28"/>
              </w:rPr>
              <w:t>5</w:t>
            </w:r>
          </w:p>
        </w:tc>
      </w:tr>
      <w:tr w:rsidR="002828A2" w:rsidRPr="00155E50" w14:paraId="4FCD3E2F" w14:textId="77777777" w:rsidTr="00737B01">
        <w:tc>
          <w:tcPr>
            <w:tcW w:w="8643" w:type="dxa"/>
            <w:shd w:val="clear" w:color="auto" w:fill="auto"/>
          </w:tcPr>
          <w:p w14:paraId="35766E6D" w14:textId="77777777" w:rsidR="002828A2" w:rsidRPr="00155E50" w:rsidRDefault="002828A2" w:rsidP="00737B01">
            <w:pPr>
              <w:contextualSpacing/>
              <w:rPr>
                <w:noProof/>
                <w:sz w:val="28"/>
                <w:szCs w:val="28"/>
              </w:rPr>
            </w:pPr>
            <w:r w:rsidRPr="00155E50">
              <w:rPr>
                <w:sz w:val="28"/>
                <w:szCs w:val="28"/>
              </w:rPr>
              <w:t>9. Перечень ресурсов информационно-телекоммуникационной сети Интернет, необходимых для освоения</w:t>
            </w:r>
            <w:r>
              <w:rPr>
                <w:sz w:val="28"/>
                <w:szCs w:val="28"/>
              </w:rPr>
              <w:t xml:space="preserve"> </w:t>
            </w:r>
            <w:r w:rsidRPr="00155E50">
              <w:rPr>
                <w:sz w:val="28"/>
                <w:szCs w:val="28"/>
              </w:rPr>
              <w:t>дисциплины…………</w:t>
            </w:r>
            <w:r>
              <w:rPr>
                <w:sz w:val="28"/>
                <w:szCs w:val="28"/>
              </w:rPr>
              <w:t>………..</w:t>
            </w:r>
          </w:p>
        </w:tc>
        <w:tc>
          <w:tcPr>
            <w:tcW w:w="696" w:type="dxa"/>
            <w:shd w:val="clear" w:color="auto" w:fill="auto"/>
          </w:tcPr>
          <w:p w14:paraId="1B772405" w14:textId="77777777" w:rsidR="002828A2" w:rsidRDefault="002828A2" w:rsidP="00737B01">
            <w:pPr>
              <w:contextualSpacing/>
              <w:jc w:val="center"/>
              <w:rPr>
                <w:sz w:val="28"/>
                <w:szCs w:val="28"/>
              </w:rPr>
            </w:pPr>
          </w:p>
          <w:p w14:paraId="44AD84D2" w14:textId="43CDA1F7" w:rsidR="002828A2" w:rsidRPr="00155E50" w:rsidRDefault="002828A2" w:rsidP="00737B01">
            <w:pPr>
              <w:contextualSpacing/>
              <w:jc w:val="center"/>
              <w:rPr>
                <w:sz w:val="28"/>
                <w:szCs w:val="28"/>
              </w:rPr>
            </w:pPr>
            <w:r>
              <w:rPr>
                <w:sz w:val="28"/>
                <w:szCs w:val="28"/>
              </w:rPr>
              <w:t>2</w:t>
            </w:r>
            <w:r w:rsidR="00D86ADE">
              <w:rPr>
                <w:sz w:val="28"/>
                <w:szCs w:val="28"/>
              </w:rPr>
              <w:t>6</w:t>
            </w:r>
          </w:p>
        </w:tc>
      </w:tr>
      <w:tr w:rsidR="002828A2" w:rsidRPr="00155E50" w14:paraId="0C28A987" w14:textId="77777777" w:rsidTr="00737B01">
        <w:tc>
          <w:tcPr>
            <w:tcW w:w="8643" w:type="dxa"/>
            <w:shd w:val="clear" w:color="auto" w:fill="auto"/>
          </w:tcPr>
          <w:p w14:paraId="0FD77F5F" w14:textId="77777777" w:rsidR="002828A2" w:rsidRPr="00155E50" w:rsidRDefault="002828A2" w:rsidP="00737B01">
            <w:pPr>
              <w:contextualSpacing/>
              <w:rPr>
                <w:sz w:val="28"/>
                <w:szCs w:val="28"/>
              </w:rPr>
            </w:pPr>
            <w:r w:rsidRPr="00155E50">
              <w:rPr>
                <w:sz w:val="28"/>
                <w:szCs w:val="28"/>
              </w:rPr>
              <w:t>1</w:t>
            </w:r>
            <w:r>
              <w:rPr>
                <w:sz w:val="28"/>
                <w:szCs w:val="28"/>
              </w:rPr>
              <w:t>0</w:t>
            </w:r>
            <w:r w:rsidRPr="00155E50">
              <w:rPr>
                <w:sz w:val="28"/>
                <w:szCs w:val="28"/>
              </w:rPr>
              <w:t xml:space="preserve">. </w:t>
            </w:r>
            <w:r w:rsidRPr="00156260">
              <w:rPr>
                <w:sz w:val="28"/>
                <w:szCs w:val="28"/>
              </w:rPr>
              <w:t>Методические указания для обучающихся по освоению дисциплины</w:t>
            </w:r>
            <w:r>
              <w:rPr>
                <w:sz w:val="28"/>
                <w:szCs w:val="28"/>
              </w:rPr>
              <w:t>………………………………………………………………</w:t>
            </w:r>
          </w:p>
        </w:tc>
        <w:tc>
          <w:tcPr>
            <w:tcW w:w="696" w:type="dxa"/>
            <w:shd w:val="clear" w:color="auto" w:fill="auto"/>
          </w:tcPr>
          <w:p w14:paraId="593E215F" w14:textId="77777777" w:rsidR="002828A2" w:rsidRDefault="002828A2" w:rsidP="00737B01">
            <w:pPr>
              <w:contextualSpacing/>
              <w:jc w:val="center"/>
              <w:rPr>
                <w:sz w:val="28"/>
                <w:szCs w:val="28"/>
              </w:rPr>
            </w:pPr>
          </w:p>
          <w:p w14:paraId="3F932CC0" w14:textId="3241C440" w:rsidR="002828A2" w:rsidRPr="00EB5800" w:rsidRDefault="002828A2" w:rsidP="00737B01">
            <w:pPr>
              <w:contextualSpacing/>
              <w:jc w:val="center"/>
              <w:rPr>
                <w:sz w:val="28"/>
                <w:szCs w:val="28"/>
              </w:rPr>
            </w:pPr>
            <w:r>
              <w:rPr>
                <w:sz w:val="28"/>
                <w:szCs w:val="28"/>
              </w:rPr>
              <w:t>2</w:t>
            </w:r>
            <w:r w:rsidR="00D86ADE">
              <w:rPr>
                <w:sz w:val="28"/>
                <w:szCs w:val="28"/>
              </w:rPr>
              <w:t>8</w:t>
            </w:r>
          </w:p>
        </w:tc>
      </w:tr>
      <w:tr w:rsidR="002828A2" w:rsidRPr="00D02926" w14:paraId="70BB86B8" w14:textId="77777777" w:rsidTr="00737B01">
        <w:tc>
          <w:tcPr>
            <w:tcW w:w="8643" w:type="dxa"/>
            <w:shd w:val="clear" w:color="auto" w:fill="auto"/>
          </w:tcPr>
          <w:p w14:paraId="0EFC697A" w14:textId="77777777" w:rsidR="002828A2" w:rsidRPr="00C46DFE" w:rsidRDefault="002828A2" w:rsidP="00737B01">
            <w:pPr>
              <w:contextualSpacing/>
              <w:rPr>
                <w:color w:val="000000"/>
                <w:sz w:val="28"/>
                <w:szCs w:val="28"/>
              </w:rPr>
            </w:pPr>
            <w:r w:rsidRPr="00155E50">
              <w:rPr>
                <w:color w:val="000000"/>
                <w:sz w:val="28"/>
                <w:szCs w:val="28"/>
              </w:rPr>
              <w:t>1</w:t>
            </w:r>
            <w:r>
              <w:rPr>
                <w:color w:val="000000"/>
                <w:sz w:val="28"/>
                <w:szCs w:val="28"/>
              </w:rPr>
              <w:t>1</w:t>
            </w:r>
            <w:r w:rsidRPr="00155E50">
              <w:rPr>
                <w:color w:val="000000"/>
                <w:sz w:val="28"/>
                <w:szCs w:val="28"/>
              </w:rPr>
              <w:t xml:space="preserve">. </w:t>
            </w:r>
            <w:r w:rsidRPr="00156260">
              <w:rPr>
                <w:color w:val="000000"/>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Pr="00155E50">
              <w:rPr>
                <w:color w:val="000000"/>
                <w:sz w:val="28"/>
                <w:szCs w:val="28"/>
              </w:rPr>
              <w:t>……………</w:t>
            </w:r>
            <w:r>
              <w:rPr>
                <w:color w:val="000000"/>
                <w:sz w:val="28"/>
                <w:szCs w:val="28"/>
              </w:rPr>
              <w:t>…………………….</w:t>
            </w:r>
          </w:p>
        </w:tc>
        <w:tc>
          <w:tcPr>
            <w:tcW w:w="696" w:type="dxa"/>
            <w:shd w:val="clear" w:color="auto" w:fill="auto"/>
          </w:tcPr>
          <w:p w14:paraId="0467211A" w14:textId="77777777" w:rsidR="002828A2" w:rsidRDefault="002828A2" w:rsidP="00737B01">
            <w:pPr>
              <w:contextualSpacing/>
              <w:jc w:val="center"/>
              <w:rPr>
                <w:sz w:val="28"/>
                <w:szCs w:val="28"/>
              </w:rPr>
            </w:pPr>
          </w:p>
          <w:p w14:paraId="036D8345" w14:textId="77777777" w:rsidR="002828A2" w:rsidRDefault="002828A2" w:rsidP="00737B01">
            <w:pPr>
              <w:contextualSpacing/>
              <w:jc w:val="center"/>
              <w:rPr>
                <w:sz w:val="28"/>
                <w:szCs w:val="28"/>
              </w:rPr>
            </w:pPr>
          </w:p>
          <w:p w14:paraId="1B51909C" w14:textId="77777777" w:rsidR="002828A2" w:rsidRDefault="002828A2" w:rsidP="00737B01">
            <w:pPr>
              <w:contextualSpacing/>
              <w:jc w:val="center"/>
              <w:rPr>
                <w:sz w:val="28"/>
                <w:szCs w:val="28"/>
              </w:rPr>
            </w:pPr>
          </w:p>
          <w:p w14:paraId="23258066" w14:textId="044ECC4F" w:rsidR="002828A2" w:rsidRPr="00EB5800" w:rsidRDefault="002828A2" w:rsidP="00737B01">
            <w:pPr>
              <w:contextualSpacing/>
              <w:jc w:val="center"/>
              <w:rPr>
                <w:sz w:val="28"/>
                <w:szCs w:val="28"/>
              </w:rPr>
            </w:pPr>
            <w:r>
              <w:rPr>
                <w:sz w:val="28"/>
                <w:szCs w:val="28"/>
              </w:rPr>
              <w:t>3</w:t>
            </w:r>
            <w:r w:rsidR="00D86ADE">
              <w:rPr>
                <w:sz w:val="28"/>
                <w:szCs w:val="28"/>
              </w:rPr>
              <w:t>4</w:t>
            </w:r>
          </w:p>
        </w:tc>
      </w:tr>
      <w:tr w:rsidR="002828A2" w:rsidRPr="00D02926" w14:paraId="0F7EEFD9" w14:textId="77777777" w:rsidTr="00737B01">
        <w:tc>
          <w:tcPr>
            <w:tcW w:w="8643" w:type="dxa"/>
            <w:shd w:val="clear" w:color="auto" w:fill="auto"/>
          </w:tcPr>
          <w:p w14:paraId="652C2D7D" w14:textId="77777777" w:rsidR="002828A2" w:rsidRPr="00155E50" w:rsidRDefault="002828A2" w:rsidP="00737B01">
            <w:pPr>
              <w:contextualSpacing/>
              <w:rPr>
                <w:color w:val="000000"/>
                <w:sz w:val="28"/>
                <w:szCs w:val="28"/>
              </w:rPr>
            </w:pPr>
            <w:r w:rsidRPr="00442FD8">
              <w:rPr>
                <w:rFonts w:eastAsia="Calibri"/>
                <w:iCs/>
                <w:sz w:val="28"/>
                <w:szCs w:val="28"/>
              </w:rPr>
              <w:t>12.</w:t>
            </w:r>
            <w:r>
              <w:rPr>
                <w:rFonts w:eastAsia="Calibri"/>
                <w:b/>
                <w:i/>
                <w:iCs/>
                <w:sz w:val="32"/>
                <w:szCs w:val="32"/>
              </w:rPr>
              <w:t xml:space="preserve"> </w:t>
            </w:r>
            <w:r w:rsidRPr="00442FD8">
              <w:rPr>
                <w:rFonts w:eastAsia="Calibri"/>
                <w:iCs/>
                <w:sz w:val="28"/>
                <w:szCs w:val="28"/>
              </w:rPr>
              <w:t>Описание материально-технической базы, необходимой для осуществления образовательного процесса по дисциплине</w:t>
            </w:r>
            <w:r>
              <w:rPr>
                <w:rFonts w:eastAsia="Calibri"/>
                <w:iCs/>
                <w:sz w:val="28"/>
                <w:szCs w:val="28"/>
              </w:rPr>
              <w:t>…………..</w:t>
            </w:r>
          </w:p>
        </w:tc>
        <w:tc>
          <w:tcPr>
            <w:tcW w:w="696" w:type="dxa"/>
            <w:shd w:val="clear" w:color="auto" w:fill="auto"/>
          </w:tcPr>
          <w:p w14:paraId="6AD9FCEF" w14:textId="77777777" w:rsidR="002828A2" w:rsidRDefault="002828A2" w:rsidP="00737B01">
            <w:pPr>
              <w:contextualSpacing/>
              <w:jc w:val="center"/>
              <w:rPr>
                <w:sz w:val="28"/>
                <w:szCs w:val="28"/>
              </w:rPr>
            </w:pPr>
          </w:p>
          <w:p w14:paraId="47C94593" w14:textId="5BD1088D" w:rsidR="002828A2" w:rsidRDefault="002828A2" w:rsidP="00737B01">
            <w:pPr>
              <w:contextualSpacing/>
              <w:jc w:val="center"/>
              <w:rPr>
                <w:sz w:val="28"/>
                <w:szCs w:val="28"/>
              </w:rPr>
            </w:pPr>
            <w:r>
              <w:rPr>
                <w:sz w:val="28"/>
                <w:szCs w:val="28"/>
              </w:rPr>
              <w:t>3</w:t>
            </w:r>
            <w:r w:rsidR="00D86ADE">
              <w:rPr>
                <w:sz w:val="28"/>
                <w:szCs w:val="28"/>
              </w:rPr>
              <w:t>4</w:t>
            </w:r>
          </w:p>
        </w:tc>
      </w:tr>
    </w:tbl>
    <w:p w14:paraId="590D479A" w14:textId="77777777" w:rsidR="000E253B" w:rsidRPr="003A3C2A" w:rsidRDefault="000E253B" w:rsidP="008A27D7">
      <w:pPr>
        <w:pStyle w:val="14"/>
        <w:numPr>
          <w:ilvl w:val="0"/>
          <w:numId w:val="13"/>
        </w:numPr>
        <w:ind w:left="0"/>
        <w:jc w:val="center"/>
        <w:rPr>
          <w:b/>
          <w:i/>
          <w:color w:val="000000" w:themeColor="text1"/>
          <w:sz w:val="32"/>
          <w:szCs w:val="32"/>
        </w:rPr>
      </w:pPr>
      <w:r w:rsidRPr="003A3C2A">
        <w:rPr>
          <w:b/>
          <w:i/>
          <w:color w:val="000000" w:themeColor="text1"/>
          <w:sz w:val="32"/>
          <w:szCs w:val="32"/>
        </w:rPr>
        <w:lastRenderedPageBreak/>
        <w:t>Наименование дисциплины</w:t>
      </w:r>
    </w:p>
    <w:p w14:paraId="6D80CCCA" w14:textId="77777777" w:rsidR="000E253B" w:rsidRPr="003A3C2A" w:rsidRDefault="000E253B" w:rsidP="000E253B">
      <w:pPr>
        <w:pStyle w:val="14"/>
        <w:ind w:left="0"/>
        <w:rPr>
          <w:b/>
          <w:i/>
          <w:color w:val="000000" w:themeColor="text1"/>
          <w:sz w:val="32"/>
          <w:szCs w:val="32"/>
        </w:rPr>
      </w:pPr>
    </w:p>
    <w:p w14:paraId="013D462A" w14:textId="0A7C6056" w:rsidR="000E253B" w:rsidRPr="00AF462F" w:rsidRDefault="00D55E3F" w:rsidP="005F2848">
      <w:pPr>
        <w:pStyle w:val="14"/>
        <w:ind w:left="0"/>
        <w:outlineLvl w:val="0"/>
        <w:rPr>
          <w:color w:val="000000" w:themeColor="text1"/>
          <w:sz w:val="28"/>
          <w:szCs w:val="28"/>
        </w:rPr>
      </w:pPr>
      <w:r w:rsidRPr="00AF462F">
        <w:rPr>
          <w:color w:val="000000" w:themeColor="text1"/>
          <w:sz w:val="28"/>
          <w:szCs w:val="28"/>
        </w:rPr>
        <w:t>Экономи</w:t>
      </w:r>
      <w:r w:rsidR="00BD45F1" w:rsidRPr="00AF462F">
        <w:rPr>
          <w:color w:val="000000" w:themeColor="text1"/>
          <w:sz w:val="28"/>
          <w:szCs w:val="28"/>
        </w:rPr>
        <w:t>ческая теория</w:t>
      </w:r>
    </w:p>
    <w:p w14:paraId="26B97893" w14:textId="77777777" w:rsidR="000E253B" w:rsidRPr="00AF462F" w:rsidRDefault="000E253B" w:rsidP="000E253B">
      <w:pPr>
        <w:pStyle w:val="14"/>
        <w:ind w:left="0"/>
        <w:rPr>
          <w:color w:val="000000" w:themeColor="text1"/>
          <w:sz w:val="28"/>
          <w:szCs w:val="28"/>
        </w:rPr>
      </w:pPr>
    </w:p>
    <w:p w14:paraId="3453658A" w14:textId="483B4AE1" w:rsidR="000E253B" w:rsidRPr="00AF462F" w:rsidRDefault="000E253B" w:rsidP="008A27D7">
      <w:pPr>
        <w:pStyle w:val="14"/>
        <w:numPr>
          <w:ilvl w:val="0"/>
          <w:numId w:val="13"/>
        </w:numPr>
        <w:ind w:left="0"/>
        <w:jc w:val="center"/>
        <w:rPr>
          <w:b/>
          <w:i/>
          <w:color w:val="000000" w:themeColor="text1"/>
          <w:sz w:val="32"/>
          <w:szCs w:val="32"/>
        </w:rPr>
      </w:pPr>
      <w:r w:rsidRPr="00AF462F">
        <w:rPr>
          <w:b/>
          <w:i/>
          <w:color w:val="000000" w:themeColor="text1"/>
          <w:sz w:val="32"/>
          <w:szCs w:val="32"/>
        </w:rPr>
        <w:t>Перечень планируемых результатов</w:t>
      </w:r>
      <w:r w:rsidR="004D7904" w:rsidRPr="00AF462F">
        <w:rPr>
          <w:b/>
          <w:i/>
          <w:color w:val="000000" w:themeColor="text1"/>
          <w:sz w:val="32"/>
          <w:szCs w:val="32"/>
        </w:rPr>
        <w:t xml:space="preserve"> освоения </w:t>
      </w:r>
      <w:r w:rsidR="00AC0577" w:rsidRPr="00AF462F">
        <w:rPr>
          <w:b/>
          <w:i/>
          <w:color w:val="000000" w:themeColor="text1"/>
          <w:sz w:val="32"/>
          <w:szCs w:val="32"/>
        </w:rPr>
        <w:t xml:space="preserve">образовательной программы </w:t>
      </w:r>
      <w:r w:rsidR="00924147" w:rsidRPr="00924147">
        <w:rPr>
          <w:b/>
          <w:i/>
          <w:color w:val="000000" w:themeColor="text1"/>
          <w:sz w:val="32"/>
          <w:szCs w:val="32"/>
        </w:rPr>
        <w:t xml:space="preserve">(перечень компетенций) </w:t>
      </w:r>
      <w:r w:rsidR="00AC0577" w:rsidRPr="00AF462F">
        <w:rPr>
          <w:b/>
          <w:i/>
          <w:color w:val="000000" w:themeColor="text1"/>
          <w:sz w:val="32"/>
          <w:szCs w:val="32"/>
        </w:rPr>
        <w:t xml:space="preserve">с указанием индикаторов их достижения </w:t>
      </w:r>
      <w:r w:rsidR="00924147" w:rsidRPr="00924147">
        <w:rPr>
          <w:b/>
          <w:i/>
          <w:color w:val="000000" w:themeColor="text1"/>
          <w:sz w:val="32"/>
          <w:szCs w:val="32"/>
        </w:rPr>
        <w:t>и планируемых результатов обучения по дисциплине</w:t>
      </w:r>
    </w:p>
    <w:p w14:paraId="7E6B1EB5" w14:textId="77777777" w:rsidR="000E253B" w:rsidRPr="00AF462F" w:rsidRDefault="000E253B" w:rsidP="000E253B">
      <w:pPr>
        <w:pStyle w:val="14"/>
        <w:ind w:left="0"/>
        <w:rPr>
          <w:b/>
          <w:i/>
          <w:color w:val="5F497A"/>
          <w:sz w:val="32"/>
          <w:szCs w:val="32"/>
        </w:rPr>
      </w:pPr>
    </w:p>
    <w:p w14:paraId="70088167" w14:textId="608866AE" w:rsidR="000E253B" w:rsidRPr="00AF462F" w:rsidRDefault="000E253B" w:rsidP="00857147">
      <w:pPr>
        <w:jc w:val="right"/>
        <w:rPr>
          <w:i/>
          <w:sz w:val="28"/>
          <w:szCs w:val="28"/>
        </w:rPr>
      </w:pPr>
      <w:r w:rsidRPr="00AF462F">
        <w:rPr>
          <w:i/>
          <w:sz w:val="28"/>
          <w:szCs w:val="28"/>
        </w:rPr>
        <w:t>Таблица 1</w:t>
      </w:r>
      <w:r w:rsidRPr="00AF462F">
        <w:rPr>
          <w:b/>
          <w:i/>
          <w:sz w:val="28"/>
          <w:szCs w:val="28"/>
        </w:rPr>
        <w:t xml:space="preserve"> </w:t>
      </w:r>
    </w:p>
    <w:p w14:paraId="348600BF" w14:textId="13D77362" w:rsidR="002E5BC8" w:rsidRDefault="002E5BC8" w:rsidP="00AF462F">
      <w:pPr>
        <w:rPr>
          <w:i/>
          <w:sz w:val="28"/>
          <w:szCs w:val="28"/>
        </w:rPr>
      </w:pPr>
    </w:p>
    <w:tbl>
      <w:tblPr>
        <w:tblW w:w="993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2268"/>
        <w:gridCol w:w="2410"/>
        <w:gridCol w:w="4231"/>
      </w:tblGrid>
      <w:tr w:rsidR="006351AD" w14:paraId="552AD78A" w14:textId="77777777" w:rsidTr="00441670">
        <w:tc>
          <w:tcPr>
            <w:tcW w:w="1021" w:type="dxa"/>
            <w:tcBorders>
              <w:top w:val="single" w:sz="4" w:space="0" w:color="auto"/>
              <w:left w:val="single" w:sz="4" w:space="0" w:color="auto"/>
              <w:bottom w:val="single" w:sz="4" w:space="0" w:color="auto"/>
              <w:right w:val="single" w:sz="4" w:space="0" w:color="auto"/>
            </w:tcBorders>
            <w:hideMark/>
          </w:tcPr>
          <w:p w14:paraId="32A95F61" w14:textId="77777777" w:rsidR="002E5BC8" w:rsidRDefault="002E5BC8" w:rsidP="00C61C60">
            <w:pPr>
              <w:tabs>
                <w:tab w:val="left" w:pos="540"/>
              </w:tabs>
              <w:ind w:hanging="20"/>
              <w:rPr>
                <w:lang w:eastAsia="en-US"/>
              </w:rPr>
            </w:pPr>
            <w:bookmarkStart w:id="1" w:name="_Hlk85100387"/>
            <w:r>
              <w:rPr>
                <w:lang w:eastAsia="en-US"/>
              </w:rPr>
              <w:t>Код компе-</w:t>
            </w:r>
            <w:proofErr w:type="spellStart"/>
            <w:r>
              <w:rPr>
                <w:lang w:eastAsia="en-US"/>
              </w:rPr>
              <w:t>тенции</w:t>
            </w:r>
            <w:proofErr w:type="spellEnd"/>
          </w:p>
        </w:tc>
        <w:tc>
          <w:tcPr>
            <w:tcW w:w="2268" w:type="dxa"/>
            <w:tcBorders>
              <w:top w:val="single" w:sz="4" w:space="0" w:color="auto"/>
              <w:left w:val="single" w:sz="4" w:space="0" w:color="auto"/>
              <w:bottom w:val="single" w:sz="4" w:space="0" w:color="auto"/>
              <w:right w:val="single" w:sz="4" w:space="0" w:color="auto"/>
            </w:tcBorders>
            <w:hideMark/>
          </w:tcPr>
          <w:p w14:paraId="26BCE45B" w14:textId="77777777" w:rsidR="002E5BC8" w:rsidRDefault="002E5BC8" w:rsidP="00C61C60">
            <w:pPr>
              <w:tabs>
                <w:tab w:val="left" w:pos="540"/>
              </w:tabs>
              <w:ind w:hanging="20"/>
              <w:rPr>
                <w:lang w:eastAsia="en-US"/>
              </w:rPr>
            </w:pPr>
            <w:r>
              <w:rPr>
                <w:lang w:eastAsia="en-US"/>
              </w:rPr>
              <w:t>Наименование компетенции</w:t>
            </w:r>
          </w:p>
        </w:tc>
        <w:tc>
          <w:tcPr>
            <w:tcW w:w="2410" w:type="dxa"/>
            <w:tcBorders>
              <w:top w:val="single" w:sz="4" w:space="0" w:color="auto"/>
              <w:left w:val="single" w:sz="4" w:space="0" w:color="auto"/>
              <w:bottom w:val="single" w:sz="4" w:space="0" w:color="auto"/>
              <w:right w:val="single" w:sz="4" w:space="0" w:color="auto"/>
            </w:tcBorders>
            <w:hideMark/>
          </w:tcPr>
          <w:p w14:paraId="379141EA" w14:textId="77777777" w:rsidR="002E5BC8" w:rsidRDefault="002E5BC8" w:rsidP="00C61C60">
            <w:pPr>
              <w:tabs>
                <w:tab w:val="left" w:pos="540"/>
              </w:tabs>
              <w:ind w:hanging="20"/>
              <w:rPr>
                <w:lang w:eastAsia="en-US"/>
              </w:rPr>
            </w:pPr>
            <w:r>
              <w:rPr>
                <w:lang w:eastAsia="en-US"/>
              </w:rPr>
              <w:t>Индикаторы достижения компетенции</w:t>
            </w:r>
          </w:p>
        </w:tc>
        <w:tc>
          <w:tcPr>
            <w:tcW w:w="4231" w:type="dxa"/>
            <w:tcBorders>
              <w:top w:val="single" w:sz="4" w:space="0" w:color="auto"/>
              <w:left w:val="single" w:sz="4" w:space="0" w:color="auto"/>
              <w:bottom w:val="single" w:sz="4" w:space="0" w:color="auto"/>
              <w:right w:val="single" w:sz="4" w:space="0" w:color="auto"/>
            </w:tcBorders>
            <w:hideMark/>
          </w:tcPr>
          <w:p w14:paraId="5A9A7317" w14:textId="77777777" w:rsidR="002E5BC8" w:rsidRDefault="002E5BC8" w:rsidP="00C61C60">
            <w:pPr>
              <w:rPr>
                <w:b/>
                <w:i/>
                <w:lang w:eastAsia="en-US"/>
              </w:rPr>
            </w:pPr>
            <w:r>
              <w:rPr>
                <w:lang w:eastAsia="en-US"/>
              </w:rPr>
              <w:t xml:space="preserve">Результаты обучения (владения, умения и знания), соотнесенные с компетенциями/индикаторами </w:t>
            </w:r>
          </w:p>
          <w:p w14:paraId="723E2553" w14:textId="77777777" w:rsidR="002E5BC8" w:rsidRDefault="002E5BC8" w:rsidP="00C61C60">
            <w:pPr>
              <w:tabs>
                <w:tab w:val="left" w:pos="540"/>
              </w:tabs>
              <w:ind w:hanging="20"/>
              <w:rPr>
                <w:lang w:eastAsia="en-US"/>
              </w:rPr>
            </w:pPr>
            <w:r>
              <w:rPr>
                <w:lang w:eastAsia="en-US"/>
              </w:rPr>
              <w:t>достижения компетенции</w:t>
            </w:r>
          </w:p>
        </w:tc>
      </w:tr>
      <w:tr w:rsidR="006351AD" w14:paraId="0AD24498" w14:textId="77777777" w:rsidTr="00441670">
        <w:tc>
          <w:tcPr>
            <w:tcW w:w="1021" w:type="dxa"/>
            <w:vMerge w:val="restart"/>
            <w:tcBorders>
              <w:top w:val="single" w:sz="4" w:space="0" w:color="auto"/>
              <w:left w:val="single" w:sz="4" w:space="0" w:color="auto"/>
              <w:bottom w:val="single" w:sz="4" w:space="0" w:color="auto"/>
              <w:right w:val="single" w:sz="4" w:space="0" w:color="auto"/>
            </w:tcBorders>
            <w:hideMark/>
          </w:tcPr>
          <w:p w14:paraId="3AA4D509" w14:textId="04F54E5A" w:rsidR="002E5BC8" w:rsidRDefault="00AD62F6" w:rsidP="00C61C60">
            <w:pPr>
              <w:tabs>
                <w:tab w:val="left" w:pos="540"/>
              </w:tabs>
              <w:ind w:hanging="20"/>
              <w:rPr>
                <w:iCs/>
                <w:lang w:eastAsia="en-US"/>
              </w:rPr>
            </w:pPr>
            <w:bookmarkStart w:id="2" w:name="_Hlk86924597"/>
            <w:bookmarkStart w:id="3" w:name="_Hlk86923962"/>
            <w:r w:rsidRPr="00FE0F8A">
              <w:t>ПКН-8</w:t>
            </w:r>
          </w:p>
        </w:tc>
        <w:tc>
          <w:tcPr>
            <w:tcW w:w="2268" w:type="dxa"/>
            <w:vMerge w:val="restart"/>
            <w:tcBorders>
              <w:top w:val="single" w:sz="4" w:space="0" w:color="auto"/>
              <w:left w:val="single" w:sz="4" w:space="0" w:color="auto"/>
              <w:bottom w:val="single" w:sz="4" w:space="0" w:color="auto"/>
              <w:right w:val="single" w:sz="4" w:space="0" w:color="auto"/>
            </w:tcBorders>
          </w:tcPr>
          <w:p w14:paraId="357D1AED" w14:textId="77777777" w:rsidR="002E5BC8" w:rsidRDefault="00A0328C" w:rsidP="00C61C60">
            <w:pPr>
              <w:tabs>
                <w:tab w:val="left" w:pos="540"/>
              </w:tabs>
              <w:ind w:hanging="20"/>
            </w:pPr>
            <w:r>
              <w:t>С</w:t>
            </w:r>
            <w:r w:rsidRPr="00F94ADF">
              <w:t>пособность к поиску научной литературы в правовых и справочно-информационных системах, реферированию научных изданий, подготовке выступления на научных мероприятиях и оформлении результатов для публикации</w:t>
            </w:r>
            <w:r>
              <w:t>, решать задачи профессиональной деятельности с применением информационных технологий и учетом требований информационной безопасности</w:t>
            </w:r>
          </w:p>
          <w:p w14:paraId="7F60A804" w14:textId="77777777" w:rsidR="0015184E" w:rsidRDefault="0015184E" w:rsidP="00C61C60">
            <w:pPr>
              <w:tabs>
                <w:tab w:val="left" w:pos="540"/>
              </w:tabs>
              <w:ind w:hanging="20"/>
            </w:pPr>
          </w:p>
          <w:p w14:paraId="05C371BC" w14:textId="77777777" w:rsidR="0015184E" w:rsidRDefault="0015184E" w:rsidP="00C61C60">
            <w:pPr>
              <w:tabs>
                <w:tab w:val="left" w:pos="540"/>
              </w:tabs>
              <w:ind w:hanging="20"/>
            </w:pPr>
          </w:p>
          <w:p w14:paraId="58E15AD6" w14:textId="7A88A1EE" w:rsidR="0015184E" w:rsidRDefault="0015184E" w:rsidP="0015184E">
            <w:pPr>
              <w:tabs>
                <w:tab w:val="left" w:pos="540"/>
              </w:tabs>
              <w:ind w:hanging="20"/>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A0CABF" w14:textId="77777777" w:rsidR="00AD62F6" w:rsidRDefault="00AD62F6" w:rsidP="00C61C60">
            <w:pPr>
              <w:tabs>
                <w:tab w:val="left" w:pos="540"/>
              </w:tabs>
              <w:ind w:hanging="20"/>
              <w:contextualSpacing/>
            </w:pPr>
            <w:r w:rsidRPr="00AF462F">
              <w:t>1.</w:t>
            </w:r>
            <w:r>
              <w:t xml:space="preserve"> </w:t>
            </w:r>
            <w:r w:rsidRPr="00AF462F">
              <w:t xml:space="preserve">Работает с разными источниками, поисковыми и правовыми системами. </w:t>
            </w:r>
          </w:p>
          <w:p w14:paraId="76BA8C23" w14:textId="77777777" w:rsidR="002E5BC8" w:rsidRDefault="002E5BC8" w:rsidP="00C61C60">
            <w:pPr>
              <w:tabs>
                <w:tab w:val="left" w:pos="286"/>
              </w:tabs>
              <w:rPr>
                <w:lang w:eastAsia="en-US"/>
              </w:rPr>
            </w:pPr>
          </w:p>
          <w:p w14:paraId="6D9F228F" w14:textId="77777777" w:rsidR="002E5BC8" w:rsidRDefault="002E5BC8" w:rsidP="00C61C60">
            <w:pPr>
              <w:rPr>
                <w:lang w:eastAsia="en-US"/>
              </w:rPr>
            </w:pPr>
          </w:p>
          <w:p w14:paraId="0CFDADEE" w14:textId="77777777" w:rsidR="002E5BC8" w:rsidRDefault="002E5BC8" w:rsidP="00C61C60">
            <w:pPr>
              <w:rPr>
                <w:lang w:eastAsia="en-US"/>
              </w:rPr>
            </w:pPr>
          </w:p>
        </w:tc>
        <w:tc>
          <w:tcPr>
            <w:tcW w:w="4231" w:type="dxa"/>
            <w:tcBorders>
              <w:top w:val="single" w:sz="4" w:space="0" w:color="auto"/>
              <w:left w:val="single" w:sz="4" w:space="0" w:color="auto"/>
              <w:bottom w:val="single" w:sz="4" w:space="0" w:color="auto"/>
              <w:right w:val="single" w:sz="4" w:space="0" w:color="auto"/>
            </w:tcBorders>
            <w:vAlign w:val="center"/>
          </w:tcPr>
          <w:p w14:paraId="154FB642" w14:textId="77777777" w:rsidR="00AD62F6" w:rsidRPr="00FE0F8A" w:rsidRDefault="00AD62F6" w:rsidP="00C61C60">
            <w:pPr>
              <w:tabs>
                <w:tab w:val="left" w:pos="540"/>
              </w:tabs>
              <w:ind w:hanging="20"/>
              <w:contextualSpacing/>
            </w:pPr>
            <w:r w:rsidRPr="00DC5C47">
              <w:rPr>
                <w:b/>
                <w:bCs/>
                <w:i/>
                <w:iCs/>
              </w:rPr>
              <w:t>Знать</w:t>
            </w:r>
            <w:r w:rsidRPr="00FE0F8A">
              <w:t xml:space="preserve"> основные источники нормативно-правовой информации, статистические базы данных отечественной и зарубежной статистики, поисковые системы по научным монографиям и периодическим изданиям социально-экономической сферы; современные методы сбора, обработки и анализа экономических и социальных данных</w:t>
            </w:r>
            <w:r>
              <w:t>.</w:t>
            </w:r>
          </w:p>
          <w:p w14:paraId="2E0FB89A" w14:textId="77777777" w:rsidR="00AD62F6" w:rsidRPr="00FE0F8A" w:rsidRDefault="00AD62F6" w:rsidP="00C61C60">
            <w:pPr>
              <w:tabs>
                <w:tab w:val="left" w:pos="540"/>
              </w:tabs>
              <w:ind w:hanging="20"/>
              <w:contextualSpacing/>
            </w:pPr>
            <w:r w:rsidRPr="00DC5C47">
              <w:rPr>
                <w:b/>
                <w:bCs/>
                <w:i/>
                <w:iCs/>
              </w:rPr>
              <w:t>Уметь</w:t>
            </w:r>
            <w:r w:rsidRPr="00FE0F8A">
              <w:t xml:space="preserve"> применять концептуальный и теоретический инструментарий анализа экономики; представлять результаты аналитической и исследовательской работы в виде выступления, доклада, информационного обзора, аналитического отчета, статьи</w:t>
            </w:r>
            <w:r>
              <w:t>.</w:t>
            </w:r>
          </w:p>
          <w:p w14:paraId="13965F4A" w14:textId="6C019F78" w:rsidR="002E5BC8" w:rsidRDefault="002E5BC8" w:rsidP="00C61C60">
            <w:pPr>
              <w:rPr>
                <w:lang w:eastAsia="en-US"/>
              </w:rPr>
            </w:pPr>
          </w:p>
        </w:tc>
      </w:tr>
      <w:tr w:rsidR="006351AD" w14:paraId="59878428" w14:textId="77777777" w:rsidTr="00441670">
        <w:trPr>
          <w:trHeight w:val="2684"/>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F9E433A" w14:textId="77777777" w:rsidR="002E5BC8" w:rsidRDefault="002E5BC8" w:rsidP="00C61C60">
            <w:pPr>
              <w:rPr>
                <w:iCs/>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585D0E7" w14:textId="77777777" w:rsidR="002E5BC8" w:rsidRDefault="002E5BC8" w:rsidP="00C61C60">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7308ECF8" w14:textId="77777777" w:rsidR="009F6B04" w:rsidRDefault="002E5BC8" w:rsidP="00C61C60">
            <w:pPr>
              <w:tabs>
                <w:tab w:val="left" w:pos="540"/>
              </w:tabs>
              <w:ind w:hanging="20"/>
              <w:contextualSpacing/>
            </w:pPr>
            <w:r>
              <w:rPr>
                <w:lang w:eastAsia="en-US"/>
              </w:rPr>
              <w:t>2</w:t>
            </w:r>
            <w:r w:rsidR="009F6B04" w:rsidRPr="00AF462F">
              <w:t>.</w:t>
            </w:r>
            <w:r w:rsidR="009F6B04">
              <w:t xml:space="preserve"> </w:t>
            </w:r>
            <w:r w:rsidR="009F6B04" w:rsidRPr="00AF462F">
              <w:t xml:space="preserve">Владеет методикой анализа правоприменительной практики. </w:t>
            </w:r>
          </w:p>
          <w:p w14:paraId="69ABF6AC" w14:textId="3877E8D8" w:rsidR="002E5BC8" w:rsidRDefault="002E5BC8" w:rsidP="00C61C60">
            <w:pPr>
              <w:pStyle w:val="affff5"/>
              <w:tabs>
                <w:tab w:val="left" w:pos="286"/>
              </w:tabs>
              <w:ind w:left="0"/>
              <w:rPr>
                <w:lang w:eastAsia="en-US"/>
              </w:rPr>
            </w:pPr>
          </w:p>
        </w:tc>
        <w:tc>
          <w:tcPr>
            <w:tcW w:w="4231" w:type="dxa"/>
            <w:tcBorders>
              <w:top w:val="single" w:sz="4" w:space="0" w:color="auto"/>
              <w:left w:val="single" w:sz="4" w:space="0" w:color="auto"/>
              <w:bottom w:val="single" w:sz="4" w:space="0" w:color="auto"/>
              <w:right w:val="single" w:sz="4" w:space="0" w:color="auto"/>
            </w:tcBorders>
            <w:hideMark/>
          </w:tcPr>
          <w:p w14:paraId="05230CA3" w14:textId="77777777" w:rsidR="002E5BC8" w:rsidRDefault="002E5BC8" w:rsidP="00C61C60">
            <w:pPr>
              <w:rPr>
                <w:color w:val="000000" w:themeColor="text1"/>
                <w:lang w:eastAsia="en-US"/>
              </w:rPr>
            </w:pPr>
            <w:r>
              <w:rPr>
                <w:b/>
                <w:i/>
                <w:color w:val="000000" w:themeColor="text1"/>
                <w:lang w:eastAsia="en-US"/>
              </w:rPr>
              <w:t xml:space="preserve">Знать </w:t>
            </w:r>
            <w:r>
              <w:rPr>
                <w:color w:val="000000" w:themeColor="text1"/>
                <w:lang w:eastAsia="en-US"/>
              </w:rPr>
              <w:t>особенности отношений интеллектуальной собственности и специфику информации и знания как фактора производства, а также современные продукты программного обеспечения, предназначенные для работы с различными источниками информации о развитии человека, общества и природы, в том числе, научные статьи, монографии, статистические данные, экспертные оценки, средства массовой информации.</w:t>
            </w:r>
          </w:p>
          <w:p w14:paraId="2CA88F20" w14:textId="77777777" w:rsidR="002E5BC8" w:rsidRDefault="002E5BC8" w:rsidP="00C61C60">
            <w:pPr>
              <w:rPr>
                <w:color w:val="000000" w:themeColor="text1"/>
                <w:lang w:eastAsia="en-US"/>
              </w:rPr>
            </w:pPr>
            <w:r>
              <w:rPr>
                <w:b/>
                <w:i/>
                <w:color w:val="000000" w:themeColor="text1"/>
                <w:lang w:eastAsia="en-US"/>
              </w:rPr>
              <w:lastRenderedPageBreak/>
              <w:t>Уметь</w:t>
            </w:r>
            <w:r>
              <w:rPr>
                <w:color w:val="000000" w:themeColor="text1"/>
                <w:lang w:eastAsia="en-US"/>
              </w:rPr>
              <w:t xml:space="preserve"> работать с современным программным обеспечением, включающим текстовые редакторы, программы для обработки и визуализации массивов данных, антивирусные программы и представлять результаты исследований как в виде расчётно-аналитических работ, так и научных докладов.</w:t>
            </w:r>
          </w:p>
        </w:tc>
      </w:tr>
      <w:bookmarkEnd w:id="1"/>
      <w:tr w:rsidR="006351AD" w14:paraId="25179FF2" w14:textId="77777777" w:rsidTr="00441670">
        <w:tc>
          <w:tcPr>
            <w:tcW w:w="1021" w:type="dxa"/>
            <w:tcBorders>
              <w:top w:val="single" w:sz="4" w:space="0" w:color="auto"/>
              <w:left w:val="single" w:sz="4" w:space="0" w:color="auto"/>
              <w:bottom w:val="single" w:sz="4" w:space="0" w:color="auto"/>
              <w:right w:val="single" w:sz="4" w:space="0" w:color="auto"/>
            </w:tcBorders>
            <w:hideMark/>
          </w:tcPr>
          <w:p w14:paraId="37EE041F" w14:textId="684348BB" w:rsidR="00724FA6" w:rsidRDefault="00724FA6" w:rsidP="00C61C60">
            <w:pPr>
              <w:tabs>
                <w:tab w:val="left" w:pos="540"/>
              </w:tabs>
              <w:ind w:hanging="20"/>
              <w:rPr>
                <w:iCs/>
                <w:lang w:eastAsia="en-US"/>
              </w:rPr>
            </w:pPr>
          </w:p>
        </w:tc>
        <w:tc>
          <w:tcPr>
            <w:tcW w:w="2268" w:type="dxa"/>
            <w:tcBorders>
              <w:top w:val="single" w:sz="4" w:space="0" w:color="auto"/>
              <w:left w:val="single" w:sz="4" w:space="0" w:color="auto"/>
              <w:bottom w:val="single" w:sz="4" w:space="0" w:color="auto"/>
              <w:right w:val="single" w:sz="4" w:space="0" w:color="auto"/>
            </w:tcBorders>
          </w:tcPr>
          <w:p w14:paraId="281AFE1E" w14:textId="77777777" w:rsidR="00724FA6" w:rsidRDefault="00724FA6" w:rsidP="00C61C60">
            <w:pPr>
              <w:tabs>
                <w:tab w:val="left" w:pos="540"/>
              </w:tabs>
              <w:ind w:hanging="20"/>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1101C27" w14:textId="36C67C95" w:rsidR="00724FA6" w:rsidRDefault="00724FA6" w:rsidP="00C61C60">
            <w:pPr>
              <w:rPr>
                <w:lang w:eastAsia="en-US"/>
              </w:rPr>
            </w:pPr>
            <w:r w:rsidRPr="00AF462F">
              <w:t>3. Реферирует научные издания для подготовки научных работ и выступлений на научных мероприятиях и оформляет их результаты для опубликования.</w:t>
            </w:r>
          </w:p>
        </w:tc>
        <w:tc>
          <w:tcPr>
            <w:tcW w:w="4231" w:type="dxa"/>
            <w:tcBorders>
              <w:top w:val="single" w:sz="4" w:space="0" w:color="auto"/>
              <w:left w:val="single" w:sz="4" w:space="0" w:color="auto"/>
              <w:bottom w:val="single" w:sz="4" w:space="0" w:color="auto"/>
              <w:right w:val="single" w:sz="4" w:space="0" w:color="auto"/>
            </w:tcBorders>
            <w:vAlign w:val="center"/>
          </w:tcPr>
          <w:p w14:paraId="5B950E0A" w14:textId="77777777" w:rsidR="006351AD" w:rsidRPr="00FE0F8A" w:rsidRDefault="006351AD" w:rsidP="00C61C60">
            <w:pPr>
              <w:tabs>
                <w:tab w:val="left" w:pos="540"/>
              </w:tabs>
              <w:contextualSpacing/>
              <w:jc w:val="both"/>
            </w:pPr>
            <w:r w:rsidRPr="00DC5C47">
              <w:rPr>
                <w:b/>
                <w:bCs/>
                <w:i/>
                <w:iCs/>
              </w:rPr>
              <w:t>Знать</w:t>
            </w:r>
            <w:r w:rsidRPr="00FE0F8A">
              <w:t xml:space="preserve"> современные требования, предъявляемые к научным исследованиям</w:t>
            </w:r>
            <w:r>
              <w:t>.</w:t>
            </w:r>
          </w:p>
          <w:p w14:paraId="4C7E51DE" w14:textId="53BB90AA" w:rsidR="00724FA6" w:rsidRDefault="006351AD" w:rsidP="00C61C60">
            <w:pPr>
              <w:contextualSpacing/>
              <w:jc w:val="both"/>
              <w:rPr>
                <w:lang w:eastAsia="en-US"/>
              </w:rPr>
            </w:pPr>
            <w:r w:rsidRPr="00DC5C47">
              <w:rPr>
                <w:b/>
                <w:bCs/>
                <w:i/>
                <w:iCs/>
              </w:rPr>
              <w:t>Уметь</w:t>
            </w:r>
            <w:r w:rsidRPr="00FE0F8A">
              <w:t xml:space="preserve"> проводить анализ современных научных работ, оценивать их результаты, а также предоставлять собственные исследования, обладающие научной новизной и практической значимостью</w:t>
            </w:r>
            <w:r>
              <w:t>.</w:t>
            </w:r>
          </w:p>
        </w:tc>
      </w:tr>
      <w:bookmarkEnd w:id="2"/>
      <w:tr w:rsidR="00E76408" w14:paraId="4CA27EF5" w14:textId="77777777" w:rsidTr="00441670">
        <w:tc>
          <w:tcPr>
            <w:tcW w:w="1021" w:type="dxa"/>
            <w:vMerge w:val="restart"/>
            <w:tcBorders>
              <w:top w:val="single" w:sz="4" w:space="0" w:color="auto"/>
              <w:left w:val="single" w:sz="4" w:space="0" w:color="auto"/>
              <w:bottom w:val="single" w:sz="4" w:space="0" w:color="auto"/>
              <w:right w:val="single" w:sz="4" w:space="0" w:color="auto"/>
            </w:tcBorders>
            <w:hideMark/>
          </w:tcPr>
          <w:p w14:paraId="3CC3AAD2" w14:textId="03D56557" w:rsidR="00E76408" w:rsidRPr="00E76408" w:rsidRDefault="00E76408" w:rsidP="00C61C60">
            <w:pPr>
              <w:tabs>
                <w:tab w:val="left" w:pos="540"/>
              </w:tabs>
              <w:ind w:hanging="20"/>
              <w:rPr>
                <w:bCs/>
                <w:iCs/>
                <w:lang w:eastAsia="en-US"/>
              </w:rPr>
            </w:pPr>
            <w:r w:rsidRPr="00E76408">
              <w:rPr>
                <w:bCs/>
              </w:rPr>
              <w:t>УК-13</w:t>
            </w:r>
          </w:p>
        </w:tc>
        <w:tc>
          <w:tcPr>
            <w:tcW w:w="2268" w:type="dxa"/>
            <w:vMerge w:val="restart"/>
            <w:tcBorders>
              <w:top w:val="single" w:sz="4" w:space="0" w:color="auto"/>
              <w:left w:val="single" w:sz="4" w:space="0" w:color="auto"/>
              <w:bottom w:val="single" w:sz="4" w:space="0" w:color="auto"/>
              <w:right w:val="single" w:sz="4" w:space="0" w:color="auto"/>
            </w:tcBorders>
          </w:tcPr>
          <w:p w14:paraId="799EFDC8" w14:textId="77777777" w:rsidR="00B575E2" w:rsidRDefault="00E76408" w:rsidP="00C61C60">
            <w:pPr>
              <w:tabs>
                <w:tab w:val="left" w:pos="540"/>
              </w:tabs>
              <w:contextualSpacing/>
            </w:pPr>
            <w:r w:rsidRPr="00C0283A">
              <w:t>Способность принимать обоснованные экономические решения в различных областях жизнедеятельности</w:t>
            </w:r>
          </w:p>
          <w:p w14:paraId="39D5BFBA" w14:textId="77777777" w:rsidR="00B575E2" w:rsidRDefault="00B575E2" w:rsidP="00C61C60">
            <w:pPr>
              <w:tabs>
                <w:tab w:val="left" w:pos="540"/>
              </w:tabs>
              <w:contextualSpacing/>
            </w:pPr>
          </w:p>
          <w:p w14:paraId="763257A5" w14:textId="77777777" w:rsidR="00B575E2" w:rsidRDefault="00B575E2" w:rsidP="00C61C60">
            <w:pPr>
              <w:tabs>
                <w:tab w:val="left" w:pos="540"/>
              </w:tabs>
              <w:contextualSpacing/>
            </w:pPr>
          </w:p>
          <w:p w14:paraId="09C426AC" w14:textId="77777777" w:rsidR="00B575E2" w:rsidRDefault="00B575E2" w:rsidP="00C61C60">
            <w:pPr>
              <w:tabs>
                <w:tab w:val="left" w:pos="540"/>
              </w:tabs>
              <w:contextualSpacing/>
            </w:pPr>
          </w:p>
          <w:p w14:paraId="082FA484" w14:textId="22877010" w:rsidR="00B575E2" w:rsidRPr="00950AD6" w:rsidRDefault="00E76408" w:rsidP="00B575E2">
            <w:pPr>
              <w:jc w:val="both"/>
            </w:pPr>
            <w:r w:rsidRPr="00C0283A">
              <w:t xml:space="preserve"> </w:t>
            </w:r>
          </w:p>
          <w:p w14:paraId="397D0033" w14:textId="31F67C34" w:rsidR="00E76408" w:rsidRDefault="00E76408" w:rsidP="00B575E2">
            <w:pPr>
              <w:tabs>
                <w:tab w:val="left" w:pos="540"/>
              </w:tabs>
              <w:contextualSpacing/>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BEA9DF5" w14:textId="2A84C977" w:rsidR="00E76408" w:rsidRDefault="00E76408" w:rsidP="00C61C60">
            <w:pPr>
              <w:autoSpaceDE w:val="0"/>
              <w:autoSpaceDN w:val="0"/>
              <w:adjustRightInd w:val="0"/>
              <w:contextualSpacing/>
            </w:pPr>
            <w:r>
              <w:t>1 Понимает базовые принципы функционирования экономики и экономического развития, цели и формы участия государства в экономике.</w:t>
            </w:r>
          </w:p>
          <w:p w14:paraId="655AB0DE" w14:textId="62BA9220" w:rsidR="00E76408" w:rsidRDefault="00E76408" w:rsidP="00C61C60">
            <w:pPr>
              <w:tabs>
                <w:tab w:val="left" w:pos="286"/>
              </w:tabs>
              <w:rPr>
                <w:lang w:eastAsia="en-US"/>
              </w:rPr>
            </w:pPr>
          </w:p>
          <w:p w14:paraId="6340124F" w14:textId="77777777" w:rsidR="00E76408" w:rsidRDefault="00E76408" w:rsidP="00C61C60">
            <w:pPr>
              <w:rPr>
                <w:lang w:eastAsia="en-US"/>
              </w:rPr>
            </w:pPr>
          </w:p>
          <w:p w14:paraId="2C0B3C7D" w14:textId="77777777" w:rsidR="00E76408" w:rsidRDefault="00E76408" w:rsidP="00C61C60">
            <w:pPr>
              <w:rPr>
                <w:lang w:eastAsia="en-US"/>
              </w:rPr>
            </w:pPr>
          </w:p>
        </w:tc>
        <w:tc>
          <w:tcPr>
            <w:tcW w:w="4231" w:type="dxa"/>
            <w:tcBorders>
              <w:top w:val="single" w:sz="4" w:space="0" w:color="auto"/>
              <w:left w:val="single" w:sz="4" w:space="0" w:color="auto"/>
              <w:bottom w:val="single" w:sz="4" w:space="0" w:color="auto"/>
              <w:right w:val="single" w:sz="4" w:space="0" w:color="auto"/>
            </w:tcBorders>
            <w:vAlign w:val="center"/>
          </w:tcPr>
          <w:p w14:paraId="2E448344" w14:textId="77777777" w:rsidR="00E76408" w:rsidRPr="00A60022" w:rsidRDefault="00E76408" w:rsidP="00C61C60">
            <w:pPr>
              <w:rPr>
                <w:color w:val="000000" w:themeColor="text1"/>
              </w:rPr>
            </w:pPr>
            <w:r w:rsidRPr="00DB07EA">
              <w:rPr>
                <w:b/>
                <w:bCs/>
                <w:i/>
                <w:iCs/>
                <w:color w:val="000000" w:themeColor="text1"/>
              </w:rPr>
              <w:t>Знать</w:t>
            </w:r>
            <w:r>
              <w:rPr>
                <w:b/>
                <w:bCs/>
                <w:i/>
                <w:iCs/>
                <w:color w:val="000000" w:themeColor="text1"/>
              </w:rPr>
              <w:t xml:space="preserve"> </w:t>
            </w:r>
            <w:r w:rsidRPr="00786B82">
              <w:rPr>
                <w:color w:val="000000" w:themeColor="text1"/>
              </w:rPr>
              <w:t>основные цели и задачи</w:t>
            </w:r>
            <w:r>
              <w:rPr>
                <w:color w:val="000000" w:themeColor="text1"/>
              </w:rPr>
              <w:t xml:space="preserve"> в области экономики, а также владеть актуальной информацией о государственном участии в экономической и социальной сферах.</w:t>
            </w:r>
          </w:p>
          <w:p w14:paraId="059F5592" w14:textId="64540834" w:rsidR="00E76408" w:rsidRPr="00C61C60" w:rsidRDefault="00E76408" w:rsidP="00C61C60">
            <w:pPr>
              <w:rPr>
                <w:color w:val="000000" w:themeColor="text1"/>
              </w:rPr>
            </w:pPr>
            <w:r w:rsidRPr="00992721">
              <w:rPr>
                <w:b/>
                <w:bCs/>
                <w:i/>
                <w:iCs/>
                <w:color w:val="000000" w:themeColor="text1"/>
              </w:rPr>
              <w:t>Уметь</w:t>
            </w:r>
            <w:r w:rsidRPr="00992721">
              <w:rPr>
                <w:color w:val="000000" w:themeColor="text1"/>
              </w:rPr>
              <w:t xml:space="preserve"> применять базовые знания принципов функционирования экономики и</w:t>
            </w:r>
            <w:r>
              <w:rPr>
                <w:b/>
                <w:bCs/>
                <w:i/>
                <w:iCs/>
                <w:color w:val="000000" w:themeColor="text1"/>
              </w:rPr>
              <w:t xml:space="preserve"> </w:t>
            </w:r>
            <w:r>
              <w:rPr>
                <w:color w:val="000000" w:themeColor="text1"/>
              </w:rPr>
              <w:t xml:space="preserve">принимать на их основе обоснованные решения в различных областях жизнедеятельности, учитывая современные тенденции развития, а также государственные преобразования </w:t>
            </w:r>
            <w:r w:rsidRPr="00E17C63">
              <w:rPr>
                <w:color w:val="000000" w:themeColor="text1"/>
              </w:rPr>
              <w:t>в экономической жизни общества</w:t>
            </w:r>
            <w:r>
              <w:rPr>
                <w:color w:val="000000" w:themeColor="text1"/>
              </w:rPr>
              <w:t>.</w:t>
            </w:r>
          </w:p>
        </w:tc>
      </w:tr>
      <w:tr w:rsidR="00E76408" w14:paraId="60801736" w14:textId="77777777" w:rsidTr="00441670">
        <w:trPr>
          <w:trHeight w:val="2684"/>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10ED4A55" w14:textId="77777777" w:rsidR="00E76408" w:rsidRDefault="00E76408" w:rsidP="00C61C60">
            <w:pPr>
              <w:rPr>
                <w:iCs/>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A4963BC" w14:textId="77777777" w:rsidR="00E76408" w:rsidRDefault="00E76408" w:rsidP="00C61C60">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23E85C1C" w14:textId="3BAF376F" w:rsidR="00E76408" w:rsidRDefault="00E76408" w:rsidP="00C61C60">
            <w:pPr>
              <w:pStyle w:val="affff5"/>
              <w:tabs>
                <w:tab w:val="left" w:pos="286"/>
              </w:tabs>
              <w:ind w:left="0"/>
              <w:rPr>
                <w:lang w:eastAsia="en-US"/>
              </w:rPr>
            </w:pPr>
            <w:r>
              <w:t xml:space="preserve">2. Применяет </w:t>
            </w:r>
            <w:r w:rsidR="00C61C60">
              <w:t>методы личного</w:t>
            </w:r>
            <w:r>
              <w:t xml:space="preserve">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4231" w:type="dxa"/>
            <w:tcBorders>
              <w:top w:val="single" w:sz="4" w:space="0" w:color="auto"/>
              <w:left w:val="single" w:sz="4" w:space="0" w:color="auto"/>
              <w:bottom w:val="single" w:sz="4" w:space="0" w:color="auto"/>
              <w:right w:val="single" w:sz="4" w:space="0" w:color="auto"/>
            </w:tcBorders>
            <w:hideMark/>
          </w:tcPr>
          <w:p w14:paraId="668C08BB" w14:textId="77777777" w:rsidR="00E76408" w:rsidRPr="00A60022" w:rsidRDefault="00E76408" w:rsidP="00C61C60">
            <w:pPr>
              <w:rPr>
                <w:color w:val="000000" w:themeColor="text1"/>
              </w:rPr>
            </w:pPr>
            <w:r w:rsidRPr="00BD0230">
              <w:rPr>
                <w:b/>
                <w:bCs/>
                <w:i/>
                <w:iCs/>
                <w:color w:val="000000" w:themeColor="text1"/>
              </w:rPr>
              <w:t>Знать</w:t>
            </w:r>
            <w:r>
              <w:rPr>
                <w:b/>
                <w:bCs/>
                <w:i/>
                <w:iCs/>
                <w:color w:val="000000" w:themeColor="text1"/>
              </w:rPr>
              <w:t xml:space="preserve"> </w:t>
            </w:r>
            <w:r w:rsidRPr="00F60289">
              <w:rPr>
                <w:color w:val="000000" w:themeColor="text1"/>
              </w:rPr>
              <w:t>изменения в области экономики и финансов, а также</w:t>
            </w:r>
            <w:r>
              <w:rPr>
                <w:b/>
                <w:bCs/>
                <w:i/>
                <w:iCs/>
                <w:color w:val="000000" w:themeColor="text1"/>
              </w:rPr>
              <w:t xml:space="preserve"> </w:t>
            </w:r>
            <w:r w:rsidRPr="0075233C">
              <w:rPr>
                <w:color w:val="000000" w:themeColor="text1"/>
              </w:rPr>
              <w:t>особенности применения финансовых инструментов</w:t>
            </w:r>
            <w:r>
              <w:rPr>
                <w:color w:val="000000" w:themeColor="text1"/>
              </w:rPr>
              <w:t xml:space="preserve"> на практике.</w:t>
            </w:r>
          </w:p>
          <w:p w14:paraId="188925E9" w14:textId="3CCFDA00" w:rsidR="00E76408" w:rsidRDefault="00E76408" w:rsidP="00C61C60">
            <w:pPr>
              <w:rPr>
                <w:color w:val="000000" w:themeColor="text1"/>
                <w:lang w:eastAsia="en-US"/>
              </w:rPr>
            </w:pPr>
            <w:r w:rsidRPr="00BD0230">
              <w:rPr>
                <w:b/>
                <w:bCs/>
                <w:i/>
                <w:iCs/>
                <w:color w:val="000000" w:themeColor="text1"/>
              </w:rPr>
              <w:t>Уметь</w:t>
            </w:r>
            <w:r>
              <w:rPr>
                <w:b/>
                <w:bCs/>
                <w:i/>
                <w:iCs/>
                <w:color w:val="000000" w:themeColor="text1"/>
              </w:rPr>
              <w:t xml:space="preserve"> </w:t>
            </w:r>
            <w:r w:rsidRPr="0075233C">
              <w:rPr>
                <w:color w:val="000000" w:themeColor="text1"/>
              </w:rPr>
              <w:t>анализировать текущую социально-экономическую ситуацию</w:t>
            </w:r>
            <w:r>
              <w:rPr>
                <w:color w:val="000000" w:themeColor="text1"/>
              </w:rPr>
              <w:t xml:space="preserve"> как в России, так и </w:t>
            </w:r>
            <w:r w:rsidR="00C61C60">
              <w:rPr>
                <w:color w:val="000000" w:themeColor="text1"/>
              </w:rPr>
              <w:t>в остальном мире,</w:t>
            </w:r>
            <w:r w:rsidRPr="0075233C">
              <w:rPr>
                <w:color w:val="000000" w:themeColor="text1"/>
              </w:rPr>
              <w:t xml:space="preserve"> и на основе данного анализа составлять бизнес-план с учётом</w:t>
            </w:r>
            <w:r>
              <w:rPr>
                <w:b/>
                <w:bCs/>
                <w:i/>
                <w:iCs/>
                <w:color w:val="000000" w:themeColor="text1"/>
              </w:rPr>
              <w:t xml:space="preserve"> </w:t>
            </w:r>
            <w:r>
              <w:rPr>
                <w:color w:val="000000" w:themeColor="text1"/>
              </w:rPr>
              <w:t>прогнозных оценок экономического развития общества</w:t>
            </w:r>
            <w:r>
              <w:t xml:space="preserve"> </w:t>
            </w:r>
            <w:r w:rsidRPr="0075233C">
              <w:rPr>
                <w:color w:val="000000" w:themeColor="text1"/>
              </w:rPr>
              <w:t>для достижения текущих и долгосрочных финансовых целей</w:t>
            </w:r>
            <w:r>
              <w:rPr>
                <w:color w:val="000000" w:themeColor="text1"/>
              </w:rPr>
              <w:t>.</w:t>
            </w:r>
          </w:p>
        </w:tc>
      </w:tr>
    </w:tbl>
    <w:bookmarkEnd w:id="3"/>
    <w:p w14:paraId="48F4EC1F" w14:textId="77777777" w:rsidR="000E253B" w:rsidRPr="0072553E" w:rsidRDefault="000E253B" w:rsidP="000E253B">
      <w:pPr>
        <w:tabs>
          <w:tab w:val="left" w:pos="1011"/>
        </w:tabs>
        <w:ind w:left="708" w:firstLine="1"/>
        <w:jc w:val="center"/>
        <w:rPr>
          <w:b/>
          <w:i/>
          <w:color w:val="000000" w:themeColor="text1"/>
          <w:sz w:val="28"/>
          <w:szCs w:val="28"/>
        </w:rPr>
      </w:pPr>
      <w:r w:rsidRPr="0072553E">
        <w:rPr>
          <w:b/>
          <w:i/>
          <w:color w:val="000000" w:themeColor="text1"/>
          <w:sz w:val="32"/>
          <w:szCs w:val="32"/>
        </w:rPr>
        <w:lastRenderedPageBreak/>
        <w:t>3</w:t>
      </w:r>
      <w:r w:rsidRPr="0072553E">
        <w:rPr>
          <w:b/>
          <w:i/>
          <w:color w:val="000000" w:themeColor="text1"/>
          <w:sz w:val="28"/>
          <w:szCs w:val="28"/>
        </w:rPr>
        <w:t xml:space="preserve">. </w:t>
      </w:r>
      <w:r w:rsidRPr="0072553E">
        <w:rPr>
          <w:b/>
          <w:bCs/>
          <w:i/>
          <w:iCs/>
          <w:color w:val="000000" w:themeColor="text1"/>
          <w:sz w:val="32"/>
          <w:szCs w:val="32"/>
        </w:rPr>
        <w:t>Место дисциплины в структуре образовательной программы</w:t>
      </w:r>
    </w:p>
    <w:p w14:paraId="771336D4" w14:textId="77777777" w:rsidR="000E253B" w:rsidRPr="0072553E" w:rsidRDefault="000E253B" w:rsidP="000E253B">
      <w:pPr>
        <w:pStyle w:val="14"/>
        <w:ind w:left="928"/>
        <w:rPr>
          <w:i/>
          <w:color w:val="000000" w:themeColor="text1"/>
        </w:rPr>
      </w:pPr>
    </w:p>
    <w:p w14:paraId="372B4D7D" w14:textId="38B01424" w:rsidR="00B72161" w:rsidRDefault="00B72161" w:rsidP="00C42BA2">
      <w:pPr>
        <w:ind w:firstLine="709"/>
        <w:jc w:val="both"/>
        <w:rPr>
          <w:iCs/>
          <w:sz w:val="28"/>
          <w:szCs w:val="28"/>
        </w:rPr>
      </w:pPr>
      <w:r w:rsidRPr="00982EC9">
        <w:rPr>
          <w:sz w:val="28"/>
          <w:szCs w:val="28"/>
        </w:rPr>
        <w:t xml:space="preserve">Дисциплина </w:t>
      </w:r>
      <w:r w:rsidRPr="00982EC9">
        <w:rPr>
          <w:bCs/>
          <w:sz w:val="28"/>
          <w:szCs w:val="28"/>
        </w:rPr>
        <w:t>«</w:t>
      </w:r>
      <w:r w:rsidR="00D55E3F">
        <w:rPr>
          <w:sz w:val="28"/>
          <w:szCs w:val="28"/>
        </w:rPr>
        <w:t>Экономи</w:t>
      </w:r>
      <w:r w:rsidR="00BD45F1">
        <w:rPr>
          <w:sz w:val="28"/>
          <w:szCs w:val="28"/>
        </w:rPr>
        <w:t>ческая теория</w:t>
      </w:r>
      <w:r w:rsidRPr="00982EC9">
        <w:rPr>
          <w:bCs/>
          <w:sz w:val="28"/>
          <w:szCs w:val="28"/>
        </w:rPr>
        <w:t xml:space="preserve">» </w:t>
      </w:r>
      <w:r w:rsidR="00414736">
        <w:rPr>
          <w:sz w:val="28"/>
          <w:szCs w:val="28"/>
        </w:rPr>
        <w:t>входит в</w:t>
      </w:r>
      <w:r w:rsidRPr="00982EC9">
        <w:rPr>
          <w:sz w:val="28"/>
          <w:szCs w:val="28"/>
        </w:rPr>
        <w:t xml:space="preserve"> </w:t>
      </w:r>
      <w:r w:rsidR="00414736">
        <w:rPr>
          <w:sz w:val="28"/>
          <w:szCs w:val="28"/>
        </w:rPr>
        <w:t xml:space="preserve">общегуманитарный </w:t>
      </w:r>
      <w:bookmarkStart w:id="4" w:name="_GoBack"/>
      <w:bookmarkEnd w:id="4"/>
      <w:r w:rsidR="00414736">
        <w:rPr>
          <w:sz w:val="28"/>
          <w:szCs w:val="28"/>
        </w:rPr>
        <w:t>цикл</w:t>
      </w:r>
      <w:r w:rsidR="00EC211E">
        <w:rPr>
          <w:sz w:val="28"/>
          <w:szCs w:val="28"/>
        </w:rPr>
        <w:t xml:space="preserve"> </w:t>
      </w:r>
      <w:r w:rsidR="00414736">
        <w:rPr>
          <w:sz w:val="28"/>
          <w:szCs w:val="28"/>
        </w:rPr>
        <w:t>дисциплин обязательной</w:t>
      </w:r>
      <w:r w:rsidRPr="00982EC9">
        <w:rPr>
          <w:sz w:val="28"/>
          <w:szCs w:val="28"/>
        </w:rPr>
        <w:t xml:space="preserve"> части </w:t>
      </w:r>
      <w:r w:rsidR="00414736" w:rsidRPr="00C42BA2">
        <w:rPr>
          <w:iCs/>
          <w:sz w:val="28"/>
          <w:szCs w:val="28"/>
        </w:rPr>
        <w:t>образовательн</w:t>
      </w:r>
      <w:r w:rsidR="00414736">
        <w:rPr>
          <w:iCs/>
          <w:sz w:val="28"/>
          <w:szCs w:val="28"/>
        </w:rPr>
        <w:t>ой</w:t>
      </w:r>
      <w:r w:rsidR="00414736" w:rsidRPr="00C42BA2">
        <w:rPr>
          <w:iCs/>
          <w:sz w:val="28"/>
          <w:szCs w:val="28"/>
        </w:rPr>
        <w:t xml:space="preserve"> программ</w:t>
      </w:r>
      <w:r w:rsidR="00414736">
        <w:rPr>
          <w:iCs/>
          <w:sz w:val="28"/>
          <w:szCs w:val="28"/>
        </w:rPr>
        <w:t>ы «Юриспруденция»</w:t>
      </w:r>
      <w:r w:rsidR="00414736">
        <w:rPr>
          <w:iCs/>
          <w:sz w:val="28"/>
          <w:szCs w:val="28"/>
        </w:rPr>
        <w:t xml:space="preserve">, </w:t>
      </w:r>
      <w:r w:rsidRPr="00982EC9">
        <w:rPr>
          <w:sz w:val="28"/>
          <w:szCs w:val="28"/>
        </w:rPr>
        <w:t>нап</w:t>
      </w:r>
      <w:r w:rsidR="001868B9">
        <w:rPr>
          <w:sz w:val="28"/>
          <w:szCs w:val="28"/>
        </w:rPr>
        <w:t xml:space="preserve">равления подготовки </w:t>
      </w:r>
      <w:bookmarkStart w:id="5" w:name="_Hlk88907364"/>
      <w:r w:rsidRPr="007E4912">
        <w:rPr>
          <w:iCs/>
          <w:sz w:val="28"/>
          <w:szCs w:val="28"/>
        </w:rPr>
        <w:t>40.03.01 «Юриспруденция»</w:t>
      </w:r>
      <w:bookmarkEnd w:id="5"/>
      <w:r w:rsidR="00414736">
        <w:rPr>
          <w:iCs/>
          <w:sz w:val="28"/>
          <w:szCs w:val="28"/>
        </w:rPr>
        <w:t>.</w:t>
      </w:r>
    </w:p>
    <w:p w14:paraId="081BC08B" w14:textId="5EB857C0" w:rsidR="00441670" w:rsidRDefault="00441670" w:rsidP="00C42BA2">
      <w:pPr>
        <w:ind w:firstLine="709"/>
        <w:jc w:val="both"/>
        <w:rPr>
          <w:iCs/>
          <w:sz w:val="28"/>
          <w:szCs w:val="28"/>
        </w:rPr>
      </w:pPr>
    </w:p>
    <w:p w14:paraId="610B3E2F" w14:textId="77777777" w:rsidR="00C61C60" w:rsidRPr="007E4912" w:rsidRDefault="00C61C60" w:rsidP="00C42BA2">
      <w:pPr>
        <w:ind w:firstLine="709"/>
        <w:jc w:val="both"/>
        <w:rPr>
          <w:iCs/>
          <w:sz w:val="28"/>
          <w:szCs w:val="28"/>
        </w:rPr>
      </w:pPr>
    </w:p>
    <w:p w14:paraId="68857AC8" w14:textId="2BFF032C" w:rsidR="000E253B" w:rsidRPr="00C61C60" w:rsidRDefault="000E253B" w:rsidP="00D343AA">
      <w:pPr>
        <w:pStyle w:val="14"/>
        <w:numPr>
          <w:ilvl w:val="0"/>
          <w:numId w:val="15"/>
        </w:numPr>
        <w:jc w:val="center"/>
        <w:rPr>
          <w:b/>
          <w:bCs/>
          <w:i/>
          <w:iCs/>
          <w:color w:val="5F497A"/>
          <w:sz w:val="32"/>
          <w:szCs w:val="32"/>
        </w:rPr>
      </w:pPr>
      <w:r w:rsidRPr="003A4D84">
        <w:rPr>
          <w:b/>
          <w:bCs/>
          <w:i/>
          <w:iCs/>
          <w:color w:val="000000" w:themeColor="text1"/>
          <w:sz w:val="32"/>
          <w:szCs w:val="32"/>
        </w:rPr>
        <w:t>Объ</w:t>
      </w:r>
      <w:r w:rsidR="00924147">
        <w:rPr>
          <w:b/>
          <w:bCs/>
          <w:i/>
          <w:iCs/>
          <w:color w:val="000000" w:themeColor="text1"/>
          <w:sz w:val="32"/>
          <w:szCs w:val="32"/>
        </w:rPr>
        <w:t>ё</w:t>
      </w:r>
      <w:r w:rsidRPr="003A4D84">
        <w:rPr>
          <w:b/>
          <w:bCs/>
          <w:i/>
          <w:iCs/>
          <w:color w:val="000000" w:themeColor="text1"/>
          <w:sz w:val="32"/>
          <w:szCs w:val="32"/>
        </w:rPr>
        <w:t>м дисциплины</w:t>
      </w:r>
      <w:r w:rsidR="00924147">
        <w:rPr>
          <w:b/>
          <w:bCs/>
          <w:i/>
          <w:iCs/>
          <w:color w:val="000000" w:themeColor="text1"/>
          <w:sz w:val="32"/>
          <w:szCs w:val="32"/>
        </w:rPr>
        <w:t xml:space="preserve"> </w:t>
      </w:r>
      <w:r w:rsidR="00924147" w:rsidRPr="00924147">
        <w:rPr>
          <w:b/>
          <w:bCs/>
          <w:i/>
          <w:iCs/>
          <w:color w:val="000000" w:themeColor="text1"/>
          <w:sz w:val="32"/>
          <w:szCs w:val="32"/>
        </w:rPr>
        <w:t>(модуля)</w:t>
      </w:r>
      <w:r w:rsidRPr="003A4D84">
        <w:rPr>
          <w:b/>
          <w:bCs/>
          <w:i/>
          <w:iCs/>
          <w:color w:val="000000" w:themeColor="text1"/>
          <w:sz w:val="32"/>
          <w:szCs w:val="32"/>
        </w:rPr>
        <w:t xml:space="preserve"> в зачётных единицах и в академических часах с выделением объёма аудиторной </w:t>
      </w:r>
      <w:r w:rsidRPr="00AF462F">
        <w:rPr>
          <w:b/>
          <w:bCs/>
          <w:i/>
          <w:iCs/>
          <w:color w:val="000000" w:themeColor="text1"/>
          <w:sz w:val="32"/>
          <w:szCs w:val="32"/>
        </w:rPr>
        <w:t xml:space="preserve">(лекции, семинары) и самостоятельной работы обучающихся </w:t>
      </w:r>
    </w:p>
    <w:p w14:paraId="7129769D" w14:textId="77777777" w:rsidR="00C61C60" w:rsidRPr="00AF462F" w:rsidRDefault="00C61C60" w:rsidP="00C61C60">
      <w:pPr>
        <w:pStyle w:val="14"/>
        <w:ind w:left="928"/>
        <w:rPr>
          <w:b/>
          <w:bCs/>
          <w:i/>
          <w:iCs/>
          <w:color w:val="5F497A"/>
          <w:sz w:val="32"/>
          <w:szCs w:val="32"/>
        </w:rPr>
      </w:pPr>
    </w:p>
    <w:p w14:paraId="63C42E9C" w14:textId="77777777" w:rsidR="006B5510" w:rsidRPr="00AF462F" w:rsidRDefault="000E253B" w:rsidP="00AF462F">
      <w:pPr>
        <w:ind w:firstLine="568"/>
        <w:jc w:val="right"/>
        <w:outlineLvl w:val="0"/>
        <w:rPr>
          <w:bCs/>
          <w:i/>
          <w:iCs/>
          <w:sz w:val="28"/>
          <w:szCs w:val="28"/>
        </w:rPr>
      </w:pPr>
      <w:r w:rsidRPr="00AF462F">
        <w:rPr>
          <w:bCs/>
          <w:i/>
          <w:iCs/>
          <w:sz w:val="28"/>
          <w:szCs w:val="28"/>
        </w:rPr>
        <w:t xml:space="preserve">Таблица </w:t>
      </w:r>
      <w:r w:rsidR="00BA36C7" w:rsidRPr="00AF462F">
        <w:rPr>
          <w:bCs/>
          <w:i/>
          <w:iCs/>
          <w:sz w:val="28"/>
          <w:szCs w:val="28"/>
        </w:rPr>
        <w:t>2</w:t>
      </w:r>
    </w:p>
    <w:p w14:paraId="783CFC59" w14:textId="7685CDA8" w:rsidR="00BA36C7" w:rsidRPr="00AF462F" w:rsidRDefault="005F2848" w:rsidP="00AF462F">
      <w:pPr>
        <w:outlineLvl w:val="0"/>
        <w:rPr>
          <w:bCs/>
          <w:i/>
          <w:iCs/>
          <w:sz w:val="28"/>
          <w:szCs w:val="28"/>
        </w:rPr>
      </w:pPr>
      <w:r w:rsidRPr="00AF462F">
        <w:rPr>
          <w:bCs/>
          <w:i/>
          <w:iCs/>
          <w:sz w:val="28"/>
          <w:szCs w:val="28"/>
        </w:rPr>
        <w:t>Объём дисциплины (очная форма обучения)</w:t>
      </w:r>
      <w:r w:rsidR="00F8404C" w:rsidRPr="00F8404C">
        <w:rPr>
          <w:bCs/>
          <w:i/>
          <w:iCs/>
          <w:sz w:val="28"/>
          <w:szCs w:val="28"/>
        </w:rPr>
        <w:t xml:space="preserve"> </w:t>
      </w:r>
      <w:r w:rsidR="006B5510" w:rsidRPr="00AF462F">
        <w:rPr>
          <w:bCs/>
          <w:i/>
          <w:iCs/>
          <w:sz w:val="28"/>
          <w:szCs w:val="28"/>
        </w:rPr>
        <w:t>/ (очно-заочная форма обучения)</w:t>
      </w:r>
    </w:p>
    <w:tbl>
      <w:tblPr>
        <w:tblW w:w="1017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5"/>
        <w:gridCol w:w="1793"/>
        <w:gridCol w:w="2410"/>
      </w:tblGrid>
      <w:tr w:rsidR="00F255AE" w:rsidRPr="00AF462F" w14:paraId="3C0E8D71" w14:textId="77777777" w:rsidTr="0015184E">
        <w:trPr>
          <w:trHeight w:val="633"/>
        </w:trPr>
        <w:tc>
          <w:tcPr>
            <w:tcW w:w="5975" w:type="dxa"/>
            <w:shd w:val="clear" w:color="auto" w:fill="auto"/>
            <w:vAlign w:val="center"/>
          </w:tcPr>
          <w:p w14:paraId="56A9CED4" w14:textId="77777777" w:rsidR="00F255AE" w:rsidRPr="00AF462F" w:rsidRDefault="00F255AE" w:rsidP="00E05BA9">
            <w:pPr>
              <w:jc w:val="center"/>
              <w:rPr>
                <w:b/>
                <w:szCs w:val="28"/>
              </w:rPr>
            </w:pPr>
            <w:r w:rsidRPr="00AF462F">
              <w:rPr>
                <w:b/>
                <w:szCs w:val="28"/>
              </w:rPr>
              <w:t>Вид учебной работы</w:t>
            </w:r>
          </w:p>
        </w:tc>
        <w:tc>
          <w:tcPr>
            <w:tcW w:w="1793" w:type="dxa"/>
            <w:shd w:val="clear" w:color="auto" w:fill="auto"/>
            <w:vAlign w:val="center"/>
          </w:tcPr>
          <w:p w14:paraId="4B707574" w14:textId="77777777" w:rsidR="00F255AE" w:rsidRPr="00AF462F" w:rsidRDefault="00F255AE" w:rsidP="00E05BA9">
            <w:pPr>
              <w:jc w:val="center"/>
              <w:rPr>
                <w:b/>
                <w:szCs w:val="28"/>
              </w:rPr>
            </w:pPr>
            <w:r w:rsidRPr="00AF462F">
              <w:rPr>
                <w:b/>
                <w:szCs w:val="28"/>
              </w:rPr>
              <w:t xml:space="preserve">Всего </w:t>
            </w:r>
          </w:p>
          <w:p w14:paraId="3456C632" w14:textId="77777777" w:rsidR="00F255AE" w:rsidRPr="00AF462F" w:rsidRDefault="00F255AE" w:rsidP="00E05BA9">
            <w:pPr>
              <w:jc w:val="center"/>
              <w:rPr>
                <w:sz w:val="26"/>
                <w:szCs w:val="26"/>
              </w:rPr>
            </w:pPr>
            <w:r w:rsidRPr="00AF462F">
              <w:rPr>
                <w:sz w:val="26"/>
                <w:szCs w:val="26"/>
              </w:rPr>
              <w:t>(ч.)</w:t>
            </w:r>
          </w:p>
        </w:tc>
        <w:tc>
          <w:tcPr>
            <w:tcW w:w="2410" w:type="dxa"/>
            <w:shd w:val="clear" w:color="auto" w:fill="auto"/>
          </w:tcPr>
          <w:p w14:paraId="7FFE4AF2" w14:textId="44C624EB" w:rsidR="00F255AE" w:rsidRPr="00AF462F" w:rsidRDefault="00F255AE" w:rsidP="00E05BA9">
            <w:pPr>
              <w:jc w:val="center"/>
              <w:rPr>
                <w:b/>
                <w:szCs w:val="28"/>
              </w:rPr>
            </w:pPr>
            <w:r w:rsidRPr="00AF462F">
              <w:rPr>
                <w:b/>
                <w:szCs w:val="28"/>
              </w:rPr>
              <w:t xml:space="preserve">Семестр </w:t>
            </w:r>
            <w:r w:rsidR="007E5101">
              <w:rPr>
                <w:b/>
                <w:szCs w:val="28"/>
              </w:rPr>
              <w:t>2</w:t>
            </w:r>
          </w:p>
          <w:p w14:paraId="598E1D80" w14:textId="77777777" w:rsidR="00F255AE" w:rsidRPr="00AF462F" w:rsidRDefault="00F255AE" w:rsidP="00E05BA9">
            <w:pPr>
              <w:jc w:val="center"/>
              <w:rPr>
                <w:szCs w:val="28"/>
              </w:rPr>
            </w:pPr>
            <w:r w:rsidRPr="00AF462F">
              <w:rPr>
                <w:szCs w:val="28"/>
              </w:rPr>
              <w:t>(ч.)</w:t>
            </w:r>
          </w:p>
        </w:tc>
      </w:tr>
      <w:tr w:rsidR="00AD055B" w:rsidRPr="00AF462F" w14:paraId="214CD28B" w14:textId="77777777" w:rsidTr="0015184E">
        <w:trPr>
          <w:trHeight w:val="210"/>
        </w:trPr>
        <w:tc>
          <w:tcPr>
            <w:tcW w:w="5975" w:type="dxa"/>
            <w:shd w:val="clear" w:color="auto" w:fill="CCECFF"/>
          </w:tcPr>
          <w:p w14:paraId="15550F01" w14:textId="77777777" w:rsidR="00AD055B" w:rsidRPr="00AF462F" w:rsidRDefault="00AD055B" w:rsidP="00E05BA9">
            <w:pPr>
              <w:rPr>
                <w:b/>
                <w:sz w:val="16"/>
                <w:szCs w:val="16"/>
              </w:rPr>
            </w:pPr>
          </w:p>
          <w:p w14:paraId="7B2D62DD" w14:textId="77777777" w:rsidR="00AD055B" w:rsidRPr="00AF462F" w:rsidRDefault="00AD055B" w:rsidP="00E05BA9">
            <w:pPr>
              <w:rPr>
                <w:b/>
                <w:szCs w:val="28"/>
              </w:rPr>
            </w:pPr>
            <w:r w:rsidRPr="00AF462F">
              <w:rPr>
                <w:b/>
                <w:szCs w:val="28"/>
              </w:rPr>
              <w:t>Общая трудоёмкость дисциплины</w:t>
            </w:r>
          </w:p>
        </w:tc>
        <w:tc>
          <w:tcPr>
            <w:tcW w:w="1793" w:type="dxa"/>
            <w:shd w:val="clear" w:color="auto" w:fill="CCECFF"/>
          </w:tcPr>
          <w:p w14:paraId="1736BFC2" w14:textId="68EB0218" w:rsidR="00F255AE" w:rsidRPr="00AF462F" w:rsidRDefault="00AD055B" w:rsidP="00F255AE">
            <w:pPr>
              <w:jc w:val="center"/>
              <w:rPr>
                <w:b/>
                <w:szCs w:val="28"/>
              </w:rPr>
            </w:pPr>
            <w:r w:rsidRPr="00AF462F">
              <w:rPr>
                <w:b/>
                <w:szCs w:val="28"/>
              </w:rPr>
              <w:t>1</w:t>
            </w:r>
            <w:r w:rsidR="007E5101">
              <w:rPr>
                <w:b/>
                <w:szCs w:val="28"/>
              </w:rPr>
              <w:t>08</w:t>
            </w:r>
            <w:r w:rsidR="006B5510" w:rsidRPr="00AF462F">
              <w:rPr>
                <w:b/>
                <w:szCs w:val="28"/>
              </w:rPr>
              <w:t>/1</w:t>
            </w:r>
            <w:r w:rsidR="007E5101">
              <w:rPr>
                <w:b/>
                <w:szCs w:val="28"/>
              </w:rPr>
              <w:t>08</w:t>
            </w:r>
          </w:p>
          <w:p w14:paraId="2A67388A" w14:textId="7C6C6873" w:rsidR="00AD055B" w:rsidRPr="00AF462F" w:rsidRDefault="00F255AE" w:rsidP="00F255AE">
            <w:pPr>
              <w:jc w:val="center"/>
              <w:rPr>
                <w:b/>
                <w:szCs w:val="28"/>
              </w:rPr>
            </w:pPr>
            <w:r w:rsidRPr="00AF462F">
              <w:rPr>
                <w:b/>
                <w:szCs w:val="28"/>
              </w:rPr>
              <w:t>(</w:t>
            </w:r>
            <w:r w:rsidR="007E5101">
              <w:rPr>
                <w:b/>
                <w:szCs w:val="28"/>
              </w:rPr>
              <w:t>3</w:t>
            </w:r>
            <w:r w:rsidRPr="00AF462F">
              <w:rPr>
                <w:b/>
                <w:szCs w:val="28"/>
              </w:rPr>
              <w:t xml:space="preserve"> з.</w:t>
            </w:r>
            <w:r w:rsidR="000637E2">
              <w:rPr>
                <w:b/>
                <w:szCs w:val="28"/>
              </w:rPr>
              <w:t xml:space="preserve"> </w:t>
            </w:r>
            <w:r w:rsidRPr="00AF462F">
              <w:rPr>
                <w:b/>
                <w:szCs w:val="28"/>
              </w:rPr>
              <w:t>е.)</w:t>
            </w:r>
          </w:p>
        </w:tc>
        <w:tc>
          <w:tcPr>
            <w:tcW w:w="2410" w:type="dxa"/>
            <w:shd w:val="clear" w:color="auto" w:fill="CCECFF"/>
          </w:tcPr>
          <w:p w14:paraId="54F0CF69" w14:textId="77777777" w:rsidR="00AD055B" w:rsidRPr="00AF462F" w:rsidRDefault="00AD055B" w:rsidP="00E05BA9">
            <w:pPr>
              <w:jc w:val="center"/>
              <w:rPr>
                <w:b/>
                <w:sz w:val="16"/>
                <w:szCs w:val="16"/>
              </w:rPr>
            </w:pPr>
          </w:p>
          <w:p w14:paraId="3551E1B6" w14:textId="6A825AB8" w:rsidR="00AD055B" w:rsidRPr="00AF462F" w:rsidRDefault="00AD055B" w:rsidP="005F1F4B">
            <w:pPr>
              <w:jc w:val="center"/>
              <w:rPr>
                <w:b/>
                <w:szCs w:val="28"/>
              </w:rPr>
            </w:pPr>
            <w:r w:rsidRPr="00AF462F">
              <w:rPr>
                <w:b/>
                <w:szCs w:val="28"/>
              </w:rPr>
              <w:t>1</w:t>
            </w:r>
            <w:r w:rsidR="007E5101">
              <w:rPr>
                <w:b/>
                <w:szCs w:val="28"/>
              </w:rPr>
              <w:t>08</w:t>
            </w:r>
          </w:p>
        </w:tc>
      </w:tr>
      <w:tr w:rsidR="006B5510" w:rsidRPr="00AF462F" w14:paraId="34C65581" w14:textId="77777777" w:rsidTr="0015184E">
        <w:tc>
          <w:tcPr>
            <w:tcW w:w="5975" w:type="dxa"/>
            <w:shd w:val="clear" w:color="auto" w:fill="FFFF99"/>
          </w:tcPr>
          <w:p w14:paraId="1B35E6A8" w14:textId="77777777" w:rsidR="006B5510" w:rsidRPr="00AF462F" w:rsidRDefault="006B5510" w:rsidP="006B5510">
            <w:pPr>
              <w:spacing w:line="520" w:lineRule="atLeast"/>
              <w:rPr>
                <w:b/>
                <w:i/>
                <w:szCs w:val="28"/>
              </w:rPr>
            </w:pPr>
            <w:r w:rsidRPr="00AF462F">
              <w:rPr>
                <w:b/>
                <w:i/>
                <w:szCs w:val="28"/>
              </w:rPr>
              <w:t>Контактная работа - Аудиторные занятия</w:t>
            </w:r>
          </w:p>
        </w:tc>
        <w:tc>
          <w:tcPr>
            <w:tcW w:w="1793" w:type="dxa"/>
            <w:shd w:val="clear" w:color="auto" w:fill="FFFF99"/>
          </w:tcPr>
          <w:p w14:paraId="7DDE6B6E" w14:textId="55F9D211" w:rsidR="006B5510" w:rsidRPr="00AF462F" w:rsidRDefault="007E5101" w:rsidP="006B5510">
            <w:pPr>
              <w:spacing w:line="520" w:lineRule="atLeast"/>
              <w:jc w:val="center"/>
              <w:rPr>
                <w:b/>
                <w:szCs w:val="28"/>
              </w:rPr>
            </w:pPr>
            <w:r>
              <w:rPr>
                <w:b/>
                <w:szCs w:val="28"/>
              </w:rPr>
              <w:t>34</w:t>
            </w:r>
            <w:r w:rsidR="006B5510" w:rsidRPr="00AF462F">
              <w:rPr>
                <w:b/>
                <w:szCs w:val="28"/>
              </w:rPr>
              <w:t>/</w:t>
            </w:r>
            <w:r>
              <w:rPr>
                <w:b/>
                <w:szCs w:val="28"/>
              </w:rPr>
              <w:t>16</w:t>
            </w:r>
          </w:p>
        </w:tc>
        <w:tc>
          <w:tcPr>
            <w:tcW w:w="2410" w:type="dxa"/>
            <w:shd w:val="clear" w:color="auto" w:fill="FFFF99"/>
          </w:tcPr>
          <w:p w14:paraId="58CC6833" w14:textId="6D1F872E" w:rsidR="006B5510" w:rsidRPr="00AF462F" w:rsidRDefault="007E5101" w:rsidP="006B5510">
            <w:pPr>
              <w:spacing w:line="520" w:lineRule="atLeast"/>
              <w:jc w:val="center"/>
              <w:rPr>
                <w:b/>
                <w:szCs w:val="28"/>
              </w:rPr>
            </w:pPr>
            <w:r>
              <w:rPr>
                <w:b/>
                <w:szCs w:val="28"/>
              </w:rPr>
              <w:t>34</w:t>
            </w:r>
            <w:r w:rsidR="006B5510" w:rsidRPr="00AF462F">
              <w:rPr>
                <w:b/>
                <w:szCs w:val="28"/>
              </w:rPr>
              <w:t>/</w:t>
            </w:r>
            <w:r>
              <w:rPr>
                <w:b/>
                <w:szCs w:val="28"/>
              </w:rPr>
              <w:t>16</w:t>
            </w:r>
          </w:p>
        </w:tc>
      </w:tr>
      <w:tr w:rsidR="006B5510" w:rsidRPr="00AF462F" w14:paraId="022D83FB" w14:textId="77777777" w:rsidTr="0015184E">
        <w:tc>
          <w:tcPr>
            <w:tcW w:w="5975" w:type="dxa"/>
            <w:shd w:val="clear" w:color="auto" w:fill="auto"/>
          </w:tcPr>
          <w:p w14:paraId="37CAFBB3" w14:textId="77777777" w:rsidR="006B5510" w:rsidRPr="00AF462F" w:rsidRDefault="006B5510">
            <w:pPr>
              <w:spacing w:line="520" w:lineRule="atLeast"/>
              <w:rPr>
                <w:szCs w:val="28"/>
              </w:rPr>
            </w:pPr>
            <w:r w:rsidRPr="00AF462F">
              <w:rPr>
                <w:szCs w:val="28"/>
              </w:rPr>
              <w:t xml:space="preserve">Лекции </w:t>
            </w:r>
          </w:p>
        </w:tc>
        <w:tc>
          <w:tcPr>
            <w:tcW w:w="1793" w:type="dxa"/>
            <w:shd w:val="clear" w:color="auto" w:fill="auto"/>
          </w:tcPr>
          <w:p w14:paraId="0126C099" w14:textId="0822E5DC" w:rsidR="006B5510" w:rsidRPr="00AF462F" w:rsidRDefault="007E5101" w:rsidP="006B5510">
            <w:pPr>
              <w:spacing w:line="520" w:lineRule="atLeast"/>
              <w:jc w:val="center"/>
              <w:rPr>
                <w:b/>
                <w:szCs w:val="28"/>
              </w:rPr>
            </w:pPr>
            <w:r>
              <w:rPr>
                <w:b/>
                <w:szCs w:val="28"/>
              </w:rPr>
              <w:t>16</w:t>
            </w:r>
            <w:r w:rsidR="006B5510" w:rsidRPr="00AF462F">
              <w:rPr>
                <w:b/>
                <w:szCs w:val="28"/>
              </w:rPr>
              <w:t>/</w:t>
            </w:r>
            <w:r>
              <w:rPr>
                <w:b/>
                <w:szCs w:val="28"/>
              </w:rPr>
              <w:t>8</w:t>
            </w:r>
          </w:p>
        </w:tc>
        <w:tc>
          <w:tcPr>
            <w:tcW w:w="2410" w:type="dxa"/>
            <w:shd w:val="clear" w:color="auto" w:fill="auto"/>
          </w:tcPr>
          <w:p w14:paraId="46B75465" w14:textId="495C2FDC" w:rsidR="006B5510" w:rsidRPr="00AF462F" w:rsidRDefault="007E5101" w:rsidP="006B5510">
            <w:pPr>
              <w:spacing w:line="520" w:lineRule="atLeast"/>
              <w:jc w:val="center"/>
              <w:rPr>
                <w:b/>
                <w:szCs w:val="28"/>
              </w:rPr>
            </w:pPr>
            <w:r>
              <w:rPr>
                <w:b/>
                <w:szCs w:val="28"/>
              </w:rPr>
              <w:t>16</w:t>
            </w:r>
            <w:r w:rsidR="006B5510" w:rsidRPr="00AF462F">
              <w:rPr>
                <w:b/>
                <w:szCs w:val="28"/>
              </w:rPr>
              <w:t>/</w:t>
            </w:r>
            <w:r>
              <w:rPr>
                <w:b/>
                <w:szCs w:val="28"/>
              </w:rPr>
              <w:t>8</w:t>
            </w:r>
          </w:p>
        </w:tc>
      </w:tr>
      <w:tr w:rsidR="006B5510" w:rsidRPr="00AF462F" w14:paraId="5C2A3FF0" w14:textId="77777777" w:rsidTr="0015184E">
        <w:tc>
          <w:tcPr>
            <w:tcW w:w="5975" w:type="dxa"/>
            <w:shd w:val="clear" w:color="auto" w:fill="auto"/>
          </w:tcPr>
          <w:p w14:paraId="272CF898" w14:textId="77777777" w:rsidR="006B5510" w:rsidRPr="00AF462F" w:rsidRDefault="006B5510" w:rsidP="00AF462F">
            <w:pPr>
              <w:rPr>
                <w:i/>
                <w:szCs w:val="28"/>
              </w:rPr>
            </w:pPr>
            <w:r w:rsidRPr="00AF462F">
              <w:rPr>
                <w:szCs w:val="28"/>
              </w:rPr>
              <w:t>Семинары, практические занятия</w:t>
            </w:r>
          </w:p>
        </w:tc>
        <w:tc>
          <w:tcPr>
            <w:tcW w:w="1793" w:type="dxa"/>
            <w:shd w:val="clear" w:color="auto" w:fill="auto"/>
          </w:tcPr>
          <w:p w14:paraId="0349B2D8" w14:textId="036560A5" w:rsidR="006B5510" w:rsidRPr="00AF462F" w:rsidRDefault="007E5101" w:rsidP="00AF462F">
            <w:pPr>
              <w:jc w:val="center"/>
              <w:rPr>
                <w:b/>
                <w:szCs w:val="28"/>
              </w:rPr>
            </w:pPr>
            <w:r>
              <w:rPr>
                <w:b/>
                <w:szCs w:val="28"/>
              </w:rPr>
              <w:t>18</w:t>
            </w:r>
            <w:r w:rsidR="006B5510" w:rsidRPr="00AF462F">
              <w:rPr>
                <w:b/>
                <w:szCs w:val="28"/>
              </w:rPr>
              <w:t>/</w:t>
            </w:r>
            <w:r>
              <w:rPr>
                <w:b/>
                <w:szCs w:val="28"/>
              </w:rPr>
              <w:t>8</w:t>
            </w:r>
          </w:p>
          <w:p w14:paraId="3D5EC7DC" w14:textId="77777777" w:rsidR="006B5510" w:rsidRPr="00AF462F" w:rsidRDefault="006B5510" w:rsidP="00AF462F">
            <w:pPr>
              <w:jc w:val="center"/>
              <w:rPr>
                <w:b/>
                <w:i/>
                <w:szCs w:val="28"/>
              </w:rPr>
            </w:pPr>
          </w:p>
        </w:tc>
        <w:tc>
          <w:tcPr>
            <w:tcW w:w="2410" w:type="dxa"/>
            <w:shd w:val="clear" w:color="auto" w:fill="auto"/>
          </w:tcPr>
          <w:p w14:paraId="78261006" w14:textId="29081AC9" w:rsidR="006B5510" w:rsidRPr="00AF462F" w:rsidRDefault="007E5101" w:rsidP="006B5510">
            <w:pPr>
              <w:jc w:val="center"/>
              <w:rPr>
                <w:b/>
                <w:szCs w:val="28"/>
              </w:rPr>
            </w:pPr>
            <w:r>
              <w:rPr>
                <w:b/>
                <w:szCs w:val="28"/>
              </w:rPr>
              <w:t>18</w:t>
            </w:r>
            <w:r w:rsidR="006B5510" w:rsidRPr="00AF462F">
              <w:rPr>
                <w:b/>
                <w:szCs w:val="28"/>
              </w:rPr>
              <w:t>/</w:t>
            </w:r>
            <w:r>
              <w:rPr>
                <w:b/>
                <w:szCs w:val="28"/>
              </w:rPr>
              <w:t>8</w:t>
            </w:r>
          </w:p>
          <w:p w14:paraId="6741A37F" w14:textId="77777777" w:rsidR="006B5510" w:rsidRPr="00AF462F" w:rsidRDefault="006B5510" w:rsidP="00AF462F">
            <w:pPr>
              <w:jc w:val="center"/>
              <w:rPr>
                <w:b/>
                <w:i/>
                <w:szCs w:val="28"/>
              </w:rPr>
            </w:pPr>
          </w:p>
        </w:tc>
      </w:tr>
      <w:tr w:rsidR="006B5510" w:rsidRPr="00AF462F" w14:paraId="51B4C0AD" w14:textId="77777777" w:rsidTr="0015184E">
        <w:tc>
          <w:tcPr>
            <w:tcW w:w="5975" w:type="dxa"/>
            <w:shd w:val="clear" w:color="auto" w:fill="FFFF99"/>
          </w:tcPr>
          <w:p w14:paraId="5BE3BD3E" w14:textId="70A4E642" w:rsidR="006B5510" w:rsidRPr="00AF462F" w:rsidRDefault="006B5510" w:rsidP="006B5510">
            <w:pPr>
              <w:spacing w:line="520" w:lineRule="atLeast"/>
              <w:rPr>
                <w:b/>
                <w:i/>
                <w:szCs w:val="28"/>
              </w:rPr>
            </w:pPr>
            <w:r w:rsidRPr="00AF462F">
              <w:rPr>
                <w:b/>
                <w:i/>
                <w:szCs w:val="28"/>
              </w:rPr>
              <w:t>Самостоятельная работ</w:t>
            </w:r>
            <w:r w:rsidR="007E5101">
              <w:rPr>
                <w:b/>
                <w:i/>
                <w:szCs w:val="28"/>
              </w:rPr>
              <w:t>а</w:t>
            </w:r>
          </w:p>
        </w:tc>
        <w:tc>
          <w:tcPr>
            <w:tcW w:w="1793" w:type="dxa"/>
            <w:shd w:val="clear" w:color="auto" w:fill="FFFF99"/>
          </w:tcPr>
          <w:p w14:paraId="4ADFD24F" w14:textId="61D34E37" w:rsidR="006B5510" w:rsidRPr="00AF462F" w:rsidRDefault="00452500" w:rsidP="006B5510">
            <w:pPr>
              <w:spacing w:line="520" w:lineRule="atLeast"/>
              <w:jc w:val="center"/>
              <w:rPr>
                <w:b/>
                <w:szCs w:val="28"/>
              </w:rPr>
            </w:pPr>
            <w:r>
              <w:rPr>
                <w:b/>
                <w:szCs w:val="28"/>
              </w:rPr>
              <w:t>74</w:t>
            </w:r>
            <w:r w:rsidR="006B5510" w:rsidRPr="00AF462F">
              <w:rPr>
                <w:b/>
                <w:szCs w:val="28"/>
              </w:rPr>
              <w:t>/</w:t>
            </w:r>
            <w:r>
              <w:rPr>
                <w:b/>
                <w:szCs w:val="28"/>
              </w:rPr>
              <w:t>92</w:t>
            </w:r>
          </w:p>
        </w:tc>
        <w:tc>
          <w:tcPr>
            <w:tcW w:w="2410" w:type="dxa"/>
            <w:shd w:val="clear" w:color="auto" w:fill="FFFF99"/>
          </w:tcPr>
          <w:p w14:paraId="0793F1ED" w14:textId="1644D160" w:rsidR="006B5510" w:rsidRPr="00AF462F" w:rsidRDefault="00452500" w:rsidP="006B5510">
            <w:pPr>
              <w:spacing w:line="520" w:lineRule="atLeast"/>
              <w:jc w:val="center"/>
              <w:rPr>
                <w:b/>
                <w:szCs w:val="28"/>
              </w:rPr>
            </w:pPr>
            <w:r>
              <w:rPr>
                <w:b/>
                <w:szCs w:val="28"/>
              </w:rPr>
              <w:t>74</w:t>
            </w:r>
            <w:r w:rsidR="006B5510" w:rsidRPr="00AF462F">
              <w:rPr>
                <w:b/>
                <w:szCs w:val="28"/>
              </w:rPr>
              <w:t>/</w:t>
            </w:r>
            <w:r>
              <w:rPr>
                <w:b/>
                <w:szCs w:val="28"/>
              </w:rPr>
              <w:t>92</w:t>
            </w:r>
          </w:p>
        </w:tc>
      </w:tr>
      <w:tr w:rsidR="005F2848" w:rsidRPr="00AF462F" w14:paraId="5B343085" w14:textId="77777777" w:rsidTr="0015184E">
        <w:tc>
          <w:tcPr>
            <w:tcW w:w="5975" w:type="dxa"/>
            <w:shd w:val="clear" w:color="auto" w:fill="FFFF99"/>
          </w:tcPr>
          <w:p w14:paraId="1E5093CD" w14:textId="49A55455" w:rsidR="005F2848" w:rsidRPr="00AF462F" w:rsidRDefault="007E4912" w:rsidP="00E05BA9">
            <w:pPr>
              <w:spacing w:line="520" w:lineRule="atLeast"/>
              <w:rPr>
                <w:b/>
                <w:i/>
                <w:szCs w:val="28"/>
              </w:rPr>
            </w:pPr>
            <w:r>
              <w:rPr>
                <w:lang w:eastAsia="en-US"/>
              </w:rPr>
              <w:t>Вид текущего контроля</w:t>
            </w:r>
          </w:p>
        </w:tc>
        <w:tc>
          <w:tcPr>
            <w:tcW w:w="1793" w:type="dxa"/>
            <w:shd w:val="clear" w:color="auto" w:fill="FFFF99"/>
          </w:tcPr>
          <w:p w14:paraId="1442E8FB" w14:textId="77777777" w:rsidR="005F2848" w:rsidRPr="00AF462F" w:rsidRDefault="005F2848" w:rsidP="00F255AE">
            <w:pPr>
              <w:spacing w:line="520" w:lineRule="atLeast"/>
              <w:jc w:val="center"/>
              <w:rPr>
                <w:b/>
                <w:szCs w:val="28"/>
              </w:rPr>
            </w:pPr>
          </w:p>
        </w:tc>
        <w:tc>
          <w:tcPr>
            <w:tcW w:w="2410" w:type="dxa"/>
            <w:shd w:val="clear" w:color="auto" w:fill="FFFF99"/>
          </w:tcPr>
          <w:p w14:paraId="65F09FED" w14:textId="77777777" w:rsidR="005F2848" w:rsidRPr="00AF462F" w:rsidRDefault="005F2848" w:rsidP="00AF462F">
            <w:pPr>
              <w:jc w:val="center"/>
              <w:rPr>
                <w:b/>
                <w:szCs w:val="28"/>
              </w:rPr>
            </w:pPr>
            <w:r w:rsidRPr="00AF462F">
              <w:rPr>
                <w:b/>
                <w:szCs w:val="28"/>
              </w:rPr>
              <w:t>Контрольная работа</w:t>
            </w:r>
          </w:p>
        </w:tc>
      </w:tr>
      <w:tr w:rsidR="00AD055B" w:rsidRPr="0071731E" w14:paraId="6BBE8A89" w14:textId="77777777" w:rsidTr="0015184E">
        <w:trPr>
          <w:trHeight w:val="775"/>
        </w:trPr>
        <w:tc>
          <w:tcPr>
            <w:tcW w:w="5975" w:type="dxa"/>
            <w:shd w:val="clear" w:color="auto" w:fill="FFFFCC"/>
          </w:tcPr>
          <w:p w14:paraId="7C364DF5" w14:textId="77777777" w:rsidR="00AD055B" w:rsidRPr="00AF462F" w:rsidRDefault="00AD055B" w:rsidP="00E05BA9">
            <w:pPr>
              <w:spacing w:line="520" w:lineRule="atLeast"/>
            </w:pPr>
            <w:r w:rsidRPr="00AF462F">
              <w:t>Вид промежуточной аттестации</w:t>
            </w:r>
          </w:p>
        </w:tc>
        <w:tc>
          <w:tcPr>
            <w:tcW w:w="4203" w:type="dxa"/>
            <w:gridSpan w:val="2"/>
            <w:shd w:val="clear" w:color="auto" w:fill="FFFFCC"/>
          </w:tcPr>
          <w:p w14:paraId="4A59A292" w14:textId="55EDF915" w:rsidR="00AD055B" w:rsidRPr="009F11AC" w:rsidRDefault="00452500" w:rsidP="00E05BA9">
            <w:pPr>
              <w:spacing w:line="520" w:lineRule="atLeast"/>
              <w:jc w:val="center"/>
              <w:rPr>
                <w:b/>
              </w:rPr>
            </w:pPr>
            <w:r>
              <w:rPr>
                <w:b/>
              </w:rPr>
              <w:t>ЗАЧ</w:t>
            </w:r>
            <w:r w:rsidR="007E4912">
              <w:rPr>
                <w:b/>
              </w:rPr>
              <w:t>Ё</w:t>
            </w:r>
            <w:r>
              <w:rPr>
                <w:b/>
              </w:rPr>
              <w:t>Т</w:t>
            </w:r>
          </w:p>
        </w:tc>
      </w:tr>
    </w:tbl>
    <w:p w14:paraId="31853985" w14:textId="77777777" w:rsidR="00C61C60" w:rsidRDefault="00C61C60" w:rsidP="000E253B">
      <w:pPr>
        <w:jc w:val="center"/>
        <w:rPr>
          <w:b/>
          <w:bCs/>
          <w:i/>
          <w:iCs/>
          <w:color w:val="000000" w:themeColor="text1"/>
          <w:sz w:val="32"/>
          <w:szCs w:val="32"/>
        </w:rPr>
      </w:pPr>
    </w:p>
    <w:p w14:paraId="136666BB" w14:textId="77777777" w:rsidR="00C61C60" w:rsidRDefault="00C61C60" w:rsidP="000E253B">
      <w:pPr>
        <w:jc w:val="center"/>
        <w:rPr>
          <w:b/>
          <w:bCs/>
          <w:i/>
          <w:iCs/>
          <w:color w:val="000000" w:themeColor="text1"/>
          <w:sz w:val="32"/>
          <w:szCs w:val="32"/>
        </w:rPr>
      </w:pPr>
    </w:p>
    <w:p w14:paraId="71ECA601" w14:textId="77777777" w:rsidR="00C61C60" w:rsidRDefault="00C61C60" w:rsidP="000E253B">
      <w:pPr>
        <w:jc w:val="center"/>
        <w:rPr>
          <w:b/>
          <w:bCs/>
          <w:i/>
          <w:iCs/>
          <w:color w:val="000000" w:themeColor="text1"/>
          <w:sz w:val="32"/>
          <w:szCs w:val="32"/>
        </w:rPr>
      </w:pPr>
    </w:p>
    <w:p w14:paraId="6599340B" w14:textId="77777777" w:rsidR="00C61C60" w:rsidRDefault="00C61C60" w:rsidP="000E253B">
      <w:pPr>
        <w:jc w:val="center"/>
        <w:rPr>
          <w:b/>
          <w:bCs/>
          <w:i/>
          <w:iCs/>
          <w:color w:val="000000" w:themeColor="text1"/>
          <w:sz w:val="32"/>
          <w:szCs w:val="32"/>
        </w:rPr>
      </w:pPr>
    </w:p>
    <w:p w14:paraId="43FE6EA5" w14:textId="77777777" w:rsidR="00C61C60" w:rsidRDefault="00C61C60" w:rsidP="000E253B">
      <w:pPr>
        <w:jc w:val="center"/>
        <w:rPr>
          <w:b/>
          <w:bCs/>
          <w:i/>
          <w:iCs/>
          <w:color w:val="000000" w:themeColor="text1"/>
          <w:sz w:val="32"/>
          <w:szCs w:val="32"/>
        </w:rPr>
      </w:pPr>
    </w:p>
    <w:p w14:paraId="58D6E13B" w14:textId="77777777" w:rsidR="00C61C60" w:rsidRDefault="00C61C60" w:rsidP="000E253B">
      <w:pPr>
        <w:jc w:val="center"/>
        <w:rPr>
          <w:b/>
          <w:bCs/>
          <w:i/>
          <w:iCs/>
          <w:color w:val="000000" w:themeColor="text1"/>
          <w:sz w:val="32"/>
          <w:szCs w:val="32"/>
        </w:rPr>
      </w:pPr>
    </w:p>
    <w:p w14:paraId="6FAD529B" w14:textId="77777777" w:rsidR="00C61C60" w:rsidRDefault="00C61C60" w:rsidP="000E253B">
      <w:pPr>
        <w:jc w:val="center"/>
        <w:rPr>
          <w:b/>
          <w:bCs/>
          <w:i/>
          <w:iCs/>
          <w:color w:val="000000" w:themeColor="text1"/>
          <w:sz w:val="32"/>
          <w:szCs w:val="32"/>
        </w:rPr>
      </w:pPr>
    </w:p>
    <w:p w14:paraId="285FDFF7" w14:textId="77777777" w:rsidR="00C61C60" w:rsidRDefault="00C61C60" w:rsidP="000E253B">
      <w:pPr>
        <w:jc w:val="center"/>
        <w:rPr>
          <w:b/>
          <w:bCs/>
          <w:i/>
          <w:iCs/>
          <w:color w:val="000000" w:themeColor="text1"/>
          <w:sz w:val="32"/>
          <w:szCs w:val="32"/>
        </w:rPr>
      </w:pPr>
    </w:p>
    <w:p w14:paraId="393CA863" w14:textId="011FCD9E" w:rsidR="000E253B" w:rsidRPr="0072553E" w:rsidRDefault="000E253B" w:rsidP="000E253B">
      <w:pPr>
        <w:jc w:val="center"/>
        <w:rPr>
          <w:b/>
          <w:bCs/>
          <w:i/>
          <w:iCs/>
          <w:color w:val="000000" w:themeColor="text1"/>
          <w:sz w:val="32"/>
          <w:szCs w:val="32"/>
        </w:rPr>
      </w:pPr>
      <w:r w:rsidRPr="0072553E">
        <w:rPr>
          <w:b/>
          <w:bCs/>
          <w:i/>
          <w:iCs/>
          <w:color w:val="000000" w:themeColor="text1"/>
          <w:sz w:val="32"/>
          <w:szCs w:val="32"/>
        </w:rPr>
        <w:t>5. Содержание дисциплины, структурированное по темам (разделам) дисциплины с указанием их объёмов</w:t>
      </w:r>
    </w:p>
    <w:p w14:paraId="67149FD3" w14:textId="77777777" w:rsidR="000E253B" w:rsidRPr="0072553E" w:rsidRDefault="000E253B" w:rsidP="000E253B">
      <w:pPr>
        <w:pStyle w:val="14"/>
        <w:ind w:left="928"/>
        <w:rPr>
          <w:b/>
          <w:bCs/>
          <w:i/>
          <w:iCs/>
          <w:color w:val="000000" w:themeColor="text1"/>
          <w:sz w:val="32"/>
          <w:szCs w:val="32"/>
        </w:rPr>
      </w:pPr>
      <w:r w:rsidRPr="0072553E">
        <w:rPr>
          <w:b/>
          <w:bCs/>
          <w:i/>
          <w:iCs/>
          <w:color w:val="000000" w:themeColor="text1"/>
          <w:sz w:val="32"/>
          <w:szCs w:val="32"/>
        </w:rPr>
        <w:t>(в академических часах) и видов учебных занятий</w:t>
      </w:r>
    </w:p>
    <w:p w14:paraId="1D4454E5" w14:textId="77777777" w:rsidR="000E253B" w:rsidRPr="0072553E" w:rsidRDefault="000E253B" w:rsidP="000E253B">
      <w:pPr>
        <w:pStyle w:val="14"/>
        <w:spacing w:line="276" w:lineRule="auto"/>
        <w:jc w:val="center"/>
        <w:rPr>
          <w:b/>
          <w:bCs/>
          <w:iCs/>
          <w:color w:val="000000" w:themeColor="text1"/>
          <w:sz w:val="32"/>
          <w:szCs w:val="32"/>
        </w:rPr>
      </w:pPr>
    </w:p>
    <w:p w14:paraId="6179969A" w14:textId="77777777" w:rsidR="000E253B" w:rsidRPr="0072553E" w:rsidRDefault="000E253B" w:rsidP="00D343AA">
      <w:pPr>
        <w:pStyle w:val="14"/>
        <w:numPr>
          <w:ilvl w:val="1"/>
          <w:numId w:val="14"/>
        </w:numPr>
        <w:ind w:left="0" w:firstLine="0"/>
        <w:jc w:val="center"/>
        <w:rPr>
          <w:b/>
          <w:bCs/>
          <w:i/>
          <w:iCs/>
          <w:color w:val="000000" w:themeColor="text1"/>
          <w:sz w:val="32"/>
          <w:szCs w:val="32"/>
        </w:rPr>
      </w:pPr>
      <w:bookmarkStart w:id="6" w:name="_Hlk88820890"/>
      <w:r w:rsidRPr="0072553E">
        <w:rPr>
          <w:b/>
          <w:bCs/>
          <w:i/>
          <w:iCs/>
          <w:color w:val="000000" w:themeColor="text1"/>
          <w:sz w:val="32"/>
          <w:szCs w:val="32"/>
        </w:rPr>
        <w:lastRenderedPageBreak/>
        <w:t>Содержание дисциплины</w:t>
      </w:r>
    </w:p>
    <w:p w14:paraId="109381BE" w14:textId="4A8B4339" w:rsidR="000E253B" w:rsidRDefault="000E253B" w:rsidP="000E253B">
      <w:pPr>
        <w:pStyle w:val="14"/>
        <w:spacing w:line="276" w:lineRule="auto"/>
        <w:ind w:left="1440"/>
        <w:rPr>
          <w:b/>
          <w:bCs/>
          <w:i/>
          <w:iCs/>
          <w:color w:val="000000" w:themeColor="text1"/>
          <w:sz w:val="32"/>
          <w:szCs w:val="32"/>
        </w:rPr>
      </w:pPr>
    </w:p>
    <w:p w14:paraId="4FA17402" w14:textId="77777777" w:rsidR="00EA3770" w:rsidRPr="005627ED" w:rsidRDefault="00EA3770" w:rsidP="00EA3770">
      <w:pPr>
        <w:ind w:firstLine="709"/>
        <w:jc w:val="both"/>
        <w:rPr>
          <w:b/>
          <w:sz w:val="28"/>
          <w:szCs w:val="28"/>
        </w:rPr>
      </w:pPr>
      <w:bookmarkStart w:id="7" w:name="_Hlk88585159"/>
      <w:r w:rsidRPr="005627ED">
        <w:rPr>
          <w:b/>
          <w:sz w:val="28"/>
          <w:szCs w:val="28"/>
        </w:rPr>
        <w:t>Тема 1. Становление экономической теории как науки: предмет, метод, функции, базовые экономические категории.</w:t>
      </w:r>
      <w:r>
        <w:rPr>
          <w:b/>
          <w:sz w:val="28"/>
          <w:szCs w:val="28"/>
        </w:rPr>
        <w:t xml:space="preserve"> </w:t>
      </w:r>
    </w:p>
    <w:p w14:paraId="7FEC4804" w14:textId="77777777" w:rsidR="00EA3770" w:rsidRPr="005627ED" w:rsidRDefault="00EA3770" w:rsidP="00EA3770">
      <w:pPr>
        <w:ind w:firstLine="709"/>
        <w:jc w:val="both"/>
        <w:rPr>
          <w:sz w:val="28"/>
          <w:szCs w:val="28"/>
        </w:rPr>
      </w:pPr>
      <w:r w:rsidRPr="005627ED">
        <w:rPr>
          <w:sz w:val="28"/>
          <w:szCs w:val="28"/>
        </w:rPr>
        <w:t>Формирование экономической теории как системы знаний. Предмет</w:t>
      </w:r>
      <w:r>
        <w:rPr>
          <w:sz w:val="28"/>
          <w:szCs w:val="28"/>
        </w:rPr>
        <w:t>,</w:t>
      </w:r>
      <w:r w:rsidRPr="005627ED">
        <w:rPr>
          <w:sz w:val="28"/>
          <w:szCs w:val="28"/>
        </w:rPr>
        <w:t xml:space="preserve"> метод</w:t>
      </w:r>
      <w:r>
        <w:rPr>
          <w:sz w:val="28"/>
          <w:szCs w:val="28"/>
        </w:rPr>
        <w:t xml:space="preserve"> и функции</w:t>
      </w:r>
      <w:r w:rsidRPr="005627ED">
        <w:rPr>
          <w:sz w:val="28"/>
          <w:szCs w:val="28"/>
        </w:rPr>
        <w:t xml:space="preserve"> экономической теории. Экономические законы. Общественное </w:t>
      </w:r>
      <w:r>
        <w:rPr>
          <w:sz w:val="28"/>
          <w:szCs w:val="28"/>
        </w:rPr>
        <w:t>вос</w:t>
      </w:r>
      <w:r w:rsidRPr="005627ED">
        <w:rPr>
          <w:sz w:val="28"/>
          <w:szCs w:val="28"/>
        </w:rPr>
        <w:t>производство. Экономическое содержание категорий «собственность» и «экономический интерес». Экономическая система: понятие, критерии типологизации, способы координации элементов</w:t>
      </w:r>
      <w:r>
        <w:rPr>
          <w:sz w:val="28"/>
          <w:szCs w:val="28"/>
        </w:rPr>
        <w:t xml:space="preserve"> и основные концепции</w:t>
      </w:r>
      <w:r w:rsidRPr="005627ED">
        <w:rPr>
          <w:sz w:val="28"/>
          <w:szCs w:val="28"/>
        </w:rPr>
        <w:t xml:space="preserve">. Товарное производство. Эволюция форм стоимости. Деньги: происхождение, функции, эволюция. Содержание категории «капитал». </w:t>
      </w:r>
    </w:p>
    <w:p w14:paraId="2693B2BF" w14:textId="77777777" w:rsidR="00EA3770" w:rsidRDefault="00EA3770" w:rsidP="00EA3770">
      <w:pPr>
        <w:shd w:val="clear" w:color="auto" w:fill="FFFFFF" w:themeFill="background1"/>
        <w:ind w:firstLine="709"/>
        <w:jc w:val="both"/>
        <w:rPr>
          <w:b/>
          <w:sz w:val="28"/>
          <w:szCs w:val="28"/>
        </w:rPr>
      </w:pPr>
      <w:r w:rsidRPr="005627ED">
        <w:rPr>
          <w:b/>
          <w:sz w:val="28"/>
          <w:szCs w:val="28"/>
        </w:rPr>
        <w:t xml:space="preserve">Тема </w:t>
      </w:r>
      <w:r>
        <w:rPr>
          <w:b/>
          <w:sz w:val="28"/>
          <w:szCs w:val="28"/>
        </w:rPr>
        <w:t>2</w:t>
      </w:r>
      <w:r w:rsidRPr="005627ED">
        <w:rPr>
          <w:b/>
          <w:sz w:val="28"/>
          <w:szCs w:val="28"/>
        </w:rPr>
        <w:t>. Рынок и рыночная экономика. Спрос, предложение и цена в системе рыночных отношений.</w:t>
      </w:r>
      <w:r>
        <w:rPr>
          <w:b/>
          <w:sz w:val="28"/>
          <w:szCs w:val="28"/>
        </w:rPr>
        <w:t xml:space="preserve"> </w:t>
      </w:r>
    </w:p>
    <w:p w14:paraId="0B3D1571" w14:textId="77777777" w:rsidR="00EA3770" w:rsidRDefault="00EA3770" w:rsidP="00EA3770">
      <w:pPr>
        <w:shd w:val="clear" w:color="auto" w:fill="FFFFFF" w:themeFill="background1"/>
        <w:ind w:firstLine="709"/>
        <w:jc w:val="both"/>
        <w:rPr>
          <w:b/>
          <w:sz w:val="28"/>
          <w:szCs w:val="28"/>
        </w:rPr>
      </w:pPr>
      <w:r w:rsidRPr="005627ED">
        <w:rPr>
          <w:sz w:val="28"/>
          <w:szCs w:val="28"/>
        </w:rPr>
        <w:t>Рынок: понятие, структура, функции. Рыночная экономика: понятие, элементы, основные модели. Спрос и предложение как экономические категории. Рыночное равновесие. Эластичность спроса и предложения. Государственное регулирование рыночного равновесия. Теория цены в интерпретации трудовой теории стоимости и «нетрудовых» теорий стоимости. Принципы ценообразования в рыночной экономике. Особенности рыночных отношений в России.</w:t>
      </w:r>
    </w:p>
    <w:p w14:paraId="416C518A" w14:textId="77777777" w:rsidR="00EA3770" w:rsidRDefault="00EA3770" w:rsidP="00EA3770">
      <w:pPr>
        <w:shd w:val="clear" w:color="auto" w:fill="FFFFFF" w:themeFill="background1"/>
        <w:ind w:firstLine="709"/>
        <w:jc w:val="both"/>
        <w:rPr>
          <w:b/>
          <w:sz w:val="28"/>
          <w:szCs w:val="28"/>
        </w:rPr>
      </w:pPr>
      <w:r>
        <w:rPr>
          <w:b/>
          <w:sz w:val="28"/>
          <w:szCs w:val="28"/>
        </w:rPr>
        <w:t xml:space="preserve">Тема 3. </w:t>
      </w:r>
      <w:r w:rsidRPr="005627ED">
        <w:rPr>
          <w:b/>
          <w:sz w:val="28"/>
          <w:szCs w:val="28"/>
        </w:rPr>
        <w:t xml:space="preserve">Теория </w:t>
      </w:r>
      <w:r>
        <w:rPr>
          <w:b/>
          <w:sz w:val="28"/>
          <w:szCs w:val="28"/>
        </w:rPr>
        <w:t>потребительского поведения.</w:t>
      </w:r>
    </w:p>
    <w:p w14:paraId="7380EB87" w14:textId="77777777" w:rsidR="00EA3770" w:rsidRPr="005627ED" w:rsidRDefault="00EA3770" w:rsidP="00EA3770">
      <w:pPr>
        <w:shd w:val="clear" w:color="auto" w:fill="FFFFFF" w:themeFill="background1"/>
        <w:ind w:firstLine="709"/>
        <w:jc w:val="both"/>
        <w:rPr>
          <w:sz w:val="28"/>
          <w:szCs w:val="28"/>
        </w:rPr>
      </w:pPr>
      <w:r w:rsidRPr="005627ED">
        <w:rPr>
          <w:sz w:val="28"/>
          <w:szCs w:val="28"/>
        </w:rPr>
        <w:t xml:space="preserve">Экономические потребности. Категория блага: сущность и классификация. Полезность. Теория ценности. Содержание теории предельной полезности: </w:t>
      </w:r>
      <w:proofErr w:type="spellStart"/>
      <w:r w:rsidRPr="005627ED">
        <w:rPr>
          <w:sz w:val="28"/>
          <w:szCs w:val="28"/>
        </w:rPr>
        <w:t>кардиналистский</w:t>
      </w:r>
      <w:proofErr w:type="spellEnd"/>
      <w:r w:rsidRPr="005627ED">
        <w:rPr>
          <w:sz w:val="28"/>
          <w:szCs w:val="28"/>
        </w:rPr>
        <w:t xml:space="preserve"> (количественный) и </w:t>
      </w:r>
      <w:proofErr w:type="spellStart"/>
      <w:r w:rsidRPr="005627ED">
        <w:rPr>
          <w:sz w:val="28"/>
          <w:szCs w:val="28"/>
        </w:rPr>
        <w:t>ординалистский</w:t>
      </w:r>
      <w:proofErr w:type="spellEnd"/>
      <w:r w:rsidRPr="005627ED">
        <w:rPr>
          <w:sz w:val="28"/>
          <w:szCs w:val="28"/>
        </w:rPr>
        <w:t xml:space="preserve"> (порядковый) подходы.</w:t>
      </w:r>
    </w:p>
    <w:p w14:paraId="33D8966D" w14:textId="77777777" w:rsidR="00EA3770" w:rsidRDefault="00EA3770" w:rsidP="00EA3770">
      <w:pPr>
        <w:ind w:firstLine="709"/>
        <w:jc w:val="both"/>
        <w:rPr>
          <w:b/>
          <w:sz w:val="28"/>
          <w:szCs w:val="28"/>
        </w:rPr>
      </w:pPr>
      <w:r w:rsidRPr="005627ED">
        <w:rPr>
          <w:b/>
          <w:sz w:val="28"/>
          <w:szCs w:val="28"/>
        </w:rPr>
        <w:t xml:space="preserve">Тема </w:t>
      </w:r>
      <w:r>
        <w:rPr>
          <w:b/>
          <w:sz w:val="28"/>
          <w:szCs w:val="28"/>
        </w:rPr>
        <w:t>4</w:t>
      </w:r>
      <w:r w:rsidRPr="005627ED">
        <w:rPr>
          <w:b/>
          <w:sz w:val="28"/>
          <w:szCs w:val="28"/>
        </w:rPr>
        <w:t xml:space="preserve">. </w:t>
      </w:r>
      <w:r>
        <w:rPr>
          <w:b/>
          <w:sz w:val="28"/>
          <w:szCs w:val="28"/>
        </w:rPr>
        <w:t xml:space="preserve">Факторы производства. </w:t>
      </w:r>
      <w:r w:rsidRPr="005627ED">
        <w:rPr>
          <w:b/>
          <w:sz w:val="28"/>
          <w:szCs w:val="28"/>
        </w:rPr>
        <w:t>Издержки производства и прибыль фирмы.</w:t>
      </w:r>
      <w:r>
        <w:rPr>
          <w:b/>
          <w:sz w:val="28"/>
          <w:szCs w:val="28"/>
        </w:rPr>
        <w:t xml:space="preserve"> </w:t>
      </w:r>
    </w:p>
    <w:p w14:paraId="170F9B28" w14:textId="77777777" w:rsidR="00EA3770" w:rsidRDefault="00EA3770" w:rsidP="00EA3770">
      <w:pPr>
        <w:ind w:firstLine="709"/>
        <w:jc w:val="both"/>
        <w:rPr>
          <w:sz w:val="28"/>
          <w:szCs w:val="28"/>
        </w:rPr>
      </w:pPr>
      <w:r>
        <w:rPr>
          <w:sz w:val="28"/>
          <w:szCs w:val="28"/>
        </w:rPr>
        <w:t xml:space="preserve">Классические факторы производства: труд, земля, капитал. </w:t>
      </w:r>
      <w:r w:rsidRPr="005627ED">
        <w:rPr>
          <w:sz w:val="28"/>
          <w:szCs w:val="28"/>
        </w:rPr>
        <w:t>Информация и знание как факторы производства. Понятия «предприниматель», «предпринимательство»</w:t>
      </w:r>
      <w:r>
        <w:rPr>
          <w:sz w:val="28"/>
          <w:szCs w:val="28"/>
        </w:rPr>
        <w:t>, «фирма»</w:t>
      </w:r>
      <w:r w:rsidRPr="005627ED">
        <w:rPr>
          <w:sz w:val="28"/>
          <w:szCs w:val="28"/>
        </w:rPr>
        <w:t>. Экономический риск и неопределённость. Издержки фирмы: определение и классификация. Прибыль: определение и виды. Издержки предприятия в краткосрочном и долгосрочном периоде. Трансакционные издержки</w:t>
      </w:r>
      <w:r>
        <w:rPr>
          <w:sz w:val="28"/>
          <w:szCs w:val="28"/>
        </w:rPr>
        <w:t xml:space="preserve">. </w:t>
      </w:r>
    </w:p>
    <w:p w14:paraId="4CC012EA" w14:textId="77777777" w:rsidR="00EA3770" w:rsidRPr="005627ED" w:rsidRDefault="00EA3770" w:rsidP="00EA3770">
      <w:pPr>
        <w:ind w:firstLine="709"/>
        <w:jc w:val="both"/>
        <w:rPr>
          <w:b/>
          <w:sz w:val="28"/>
          <w:szCs w:val="28"/>
        </w:rPr>
      </w:pPr>
      <w:r>
        <w:rPr>
          <w:b/>
          <w:sz w:val="28"/>
          <w:szCs w:val="28"/>
        </w:rPr>
        <w:t xml:space="preserve">Тема 5. </w:t>
      </w:r>
      <w:r w:rsidRPr="005627ED">
        <w:rPr>
          <w:b/>
          <w:sz w:val="28"/>
          <w:szCs w:val="28"/>
        </w:rPr>
        <w:t>Конкуренция и типы рыночных структур. Модель совершенной конкуренции.</w:t>
      </w:r>
    </w:p>
    <w:p w14:paraId="7FA27C7C" w14:textId="77777777" w:rsidR="00EA3770" w:rsidRPr="005627ED" w:rsidRDefault="00EA3770" w:rsidP="00EA3770">
      <w:pPr>
        <w:ind w:firstLine="709"/>
        <w:jc w:val="both"/>
        <w:rPr>
          <w:sz w:val="28"/>
          <w:szCs w:val="28"/>
        </w:rPr>
      </w:pPr>
      <w:r>
        <w:rPr>
          <w:sz w:val="28"/>
          <w:szCs w:val="28"/>
        </w:rPr>
        <w:t>Конкуренция: понятие, функции, факторы. Конкуренция и монополизация</w:t>
      </w:r>
      <w:r w:rsidRPr="005627ED">
        <w:rPr>
          <w:sz w:val="28"/>
          <w:szCs w:val="28"/>
        </w:rPr>
        <w:t>. Типы рыночных структур. Модель совершенной конкуренции: условия, критерий, содержание и значение. Несовершенная конкуренция: предпосылки, критерий, последствия. Типы несовершенной конкуренции: чистая монополия, монополистическая конкуренция, олигополия. Проблемы глобального монополизма. Монополизация экономики современной России.</w:t>
      </w:r>
    </w:p>
    <w:p w14:paraId="178EAD51" w14:textId="77777777" w:rsidR="00EA3770" w:rsidRPr="005627ED" w:rsidRDefault="00EA3770" w:rsidP="00EA3770">
      <w:pPr>
        <w:ind w:firstLine="709"/>
        <w:jc w:val="both"/>
        <w:rPr>
          <w:b/>
          <w:sz w:val="28"/>
          <w:szCs w:val="28"/>
        </w:rPr>
      </w:pPr>
      <w:r w:rsidRPr="003A62DF">
        <w:rPr>
          <w:b/>
          <w:sz w:val="28"/>
          <w:szCs w:val="28"/>
        </w:rPr>
        <w:lastRenderedPageBreak/>
        <w:t xml:space="preserve">Тема 6. </w:t>
      </w:r>
      <w:r w:rsidRPr="005627ED">
        <w:rPr>
          <w:b/>
          <w:sz w:val="28"/>
          <w:szCs w:val="28"/>
        </w:rPr>
        <w:t>Введение в макроэкономику. Национальное хозяйство как объект макроэкономического анализа.  Основные показатели результатов процесса воспроизводства на национальном уровне.</w:t>
      </w:r>
    </w:p>
    <w:p w14:paraId="579BB119" w14:textId="77777777" w:rsidR="00EA3770" w:rsidRDefault="00EA3770" w:rsidP="00EA3770">
      <w:pPr>
        <w:shd w:val="clear" w:color="auto" w:fill="FFFFFF" w:themeFill="background1"/>
        <w:ind w:firstLine="709"/>
        <w:jc w:val="both"/>
        <w:rPr>
          <w:sz w:val="28"/>
          <w:szCs w:val="28"/>
        </w:rPr>
      </w:pPr>
      <w:r w:rsidRPr="005627ED">
        <w:rPr>
          <w:sz w:val="28"/>
          <w:szCs w:val="28"/>
        </w:rPr>
        <w:t xml:space="preserve">Общее понятие о макроэкономике и национальном хозяйстве. Особенности макроэкономического анализа: объект, цели, методы. Система национальных счетов: эволюция, принципы, показатели. </w:t>
      </w:r>
      <w:r>
        <w:rPr>
          <w:sz w:val="28"/>
          <w:szCs w:val="28"/>
        </w:rPr>
        <w:t>Б</w:t>
      </w:r>
      <w:r w:rsidRPr="006E6569">
        <w:rPr>
          <w:sz w:val="28"/>
          <w:szCs w:val="28"/>
        </w:rPr>
        <w:t>аланс народного хозяйства</w:t>
      </w:r>
      <w:r>
        <w:rPr>
          <w:sz w:val="28"/>
          <w:szCs w:val="28"/>
        </w:rPr>
        <w:t>. Д</w:t>
      </w:r>
      <w:r w:rsidRPr="006E6569">
        <w:rPr>
          <w:sz w:val="28"/>
          <w:szCs w:val="28"/>
        </w:rPr>
        <w:t>остоинства и недостатки</w:t>
      </w:r>
      <w:r w:rsidRPr="004263B4">
        <w:rPr>
          <w:sz w:val="28"/>
          <w:szCs w:val="28"/>
        </w:rPr>
        <w:t xml:space="preserve"> </w:t>
      </w:r>
      <w:r w:rsidRPr="006E6569">
        <w:rPr>
          <w:sz w:val="28"/>
          <w:szCs w:val="28"/>
        </w:rPr>
        <w:t>двух подходов к исчислению макроэкономических показателей</w:t>
      </w:r>
      <w:r w:rsidRPr="005627ED">
        <w:rPr>
          <w:sz w:val="28"/>
          <w:szCs w:val="28"/>
        </w:rPr>
        <w:t>. Экономическая и социальная эффективность. Структура национальной экономики. Национальное богатство страны.</w:t>
      </w:r>
      <w:r>
        <w:rPr>
          <w:sz w:val="28"/>
          <w:szCs w:val="28"/>
        </w:rPr>
        <w:t xml:space="preserve"> </w:t>
      </w:r>
    </w:p>
    <w:p w14:paraId="34AED27F" w14:textId="77777777" w:rsidR="00EA3770" w:rsidRPr="00C35143" w:rsidRDefault="00EA3770" w:rsidP="00EA3770">
      <w:pPr>
        <w:shd w:val="clear" w:color="auto" w:fill="FFFFFF" w:themeFill="background1"/>
        <w:ind w:firstLine="709"/>
        <w:jc w:val="both"/>
        <w:rPr>
          <w:b/>
          <w:sz w:val="28"/>
          <w:szCs w:val="28"/>
        </w:rPr>
      </w:pPr>
      <w:r>
        <w:rPr>
          <w:b/>
          <w:sz w:val="28"/>
          <w:szCs w:val="28"/>
        </w:rPr>
        <w:t>Тема 7. Общее макроэкономическое равновесие. Макроэкономическая нестабильность: цикличность, безработица, инфляция.</w:t>
      </w:r>
    </w:p>
    <w:p w14:paraId="31CE265B" w14:textId="77777777" w:rsidR="00EA3770" w:rsidRDefault="00EA3770" w:rsidP="00EA3770">
      <w:pPr>
        <w:ind w:firstLine="709"/>
        <w:jc w:val="both"/>
        <w:rPr>
          <w:sz w:val="28"/>
          <w:szCs w:val="28"/>
        </w:rPr>
      </w:pPr>
      <w:r w:rsidRPr="005627ED">
        <w:rPr>
          <w:sz w:val="28"/>
          <w:szCs w:val="28"/>
        </w:rPr>
        <w:t>Макроэкономическое равновесие: предпосылки анализа и основные подходы. Совокупный спрос и совокупное предложение: содержание, факторы, графические интерпретации. Равновесие совокупного спроса и совокупного предложения</w:t>
      </w:r>
      <w:r>
        <w:rPr>
          <w:sz w:val="28"/>
          <w:szCs w:val="28"/>
        </w:rPr>
        <w:t>. Экономические циклы и кризисы.</w:t>
      </w:r>
      <w:r w:rsidRPr="005627ED">
        <w:rPr>
          <w:sz w:val="28"/>
          <w:szCs w:val="28"/>
        </w:rPr>
        <w:t xml:space="preserve"> </w:t>
      </w:r>
      <w:r>
        <w:rPr>
          <w:sz w:val="28"/>
          <w:szCs w:val="28"/>
        </w:rPr>
        <w:t>Основы теории безработицы. Основы теории инфляции.</w:t>
      </w:r>
      <w:r w:rsidRPr="005627ED">
        <w:rPr>
          <w:sz w:val="28"/>
          <w:szCs w:val="28"/>
        </w:rPr>
        <w:t xml:space="preserve"> Взаимосвязь инфляции и безработицы.</w:t>
      </w:r>
    </w:p>
    <w:p w14:paraId="4CA25131" w14:textId="77777777" w:rsidR="00EA3770" w:rsidRPr="004A6CC7" w:rsidRDefault="00EA3770" w:rsidP="00EA3770">
      <w:pPr>
        <w:ind w:firstLine="709"/>
        <w:jc w:val="both"/>
        <w:rPr>
          <w:b/>
          <w:sz w:val="28"/>
          <w:szCs w:val="28"/>
        </w:rPr>
      </w:pPr>
      <w:r w:rsidRPr="00CC5CE5">
        <w:rPr>
          <w:b/>
          <w:sz w:val="28"/>
          <w:szCs w:val="28"/>
        </w:rPr>
        <w:t>Тема 8.</w:t>
      </w:r>
      <w:r>
        <w:rPr>
          <w:sz w:val="28"/>
          <w:szCs w:val="28"/>
        </w:rPr>
        <w:t xml:space="preserve"> </w:t>
      </w:r>
      <w:r w:rsidRPr="005627ED">
        <w:rPr>
          <w:b/>
          <w:sz w:val="28"/>
          <w:szCs w:val="28"/>
        </w:rPr>
        <w:t>Социально-экономическое развитие и экономический рост</w:t>
      </w:r>
      <w:r>
        <w:rPr>
          <w:b/>
          <w:sz w:val="28"/>
          <w:szCs w:val="28"/>
        </w:rPr>
        <w:t xml:space="preserve">. </w:t>
      </w:r>
      <w:r w:rsidRPr="005627ED">
        <w:rPr>
          <w:b/>
          <w:sz w:val="28"/>
          <w:szCs w:val="28"/>
        </w:rPr>
        <w:t xml:space="preserve">Государство и его роль в </w:t>
      </w:r>
      <w:r>
        <w:rPr>
          <w:b/>
          <w:sz w:val="28"/>
          <w:szCs w:val="28"/>
        </w:rPr>
        <w:t xml:space="preserve">обеспечении социально-экономического развития. Глобализация. </w:t>
      </w:r>
    </w:p>
    <w:p w14:paraId="0A11A05E" w14:textId="77777777" w:rsidR="00EA3770" w:rsidRDefault="00EA3770" w:rsidP="00EA3770">
      <w:pPr>
        <w:ind w:firstLine="709"/>
        <w:jc w:val="both"/>
        <w:rPr>
          <w:sz w:val="28"/>
          <w:szCs w:val="28"/>
        </w:rPr>
      </w:pPr>
      <w:r w:rsidRPr="005627ED">
        <w:rPr>
          <w:sz w:val="28"/>
          <w:szCs w:val="28"/>
        </w:rPr>
        <w:t>Социально-экономическое развитие</w:t>
      </w:r>
      <w:r>
        <w:rPr>
          <w:sz w:val="28"/>
          <w:szCs w:val="28"/>
        </w:rPr>
        <w:t xml:space="preserve"> и экономический рост</w:t>
      </w:r>
      <w:r w:rsidRPr="005627ED">
        <w:rPr>
          <w:sz w:val="28"/>
          <w:szCs w:val="28"/>
        </w:rPr>
        <w:t>. Научно-технический прогресс (НТП)</w:t>
      </w:r>
      <w:r>
        <w:rPr>
          <w:sz w:val="28"/>
          <w:szCs w:val="28"/>
        </w:rPr>
        <w:t xml:space="preserve"> и научно-техническая революция</w:t>
      </w:r>
      <w:r w:rsidRPr="005627ED">
        <w:rPr>
          <w:sz w:val="28"/>
          <w:szCs w:val="28"/>
        </w:rPr>
        <w:t xml:space="preserve">. </w:t>
      </w:r>
      <w:r>
        <w:rPr>
          <w:sz w:val="28"/>
          <w:szCs w:val="28"/>
        </w:rPr>
        <w:t xml:space="preserve">Государство как субъект рыночной экономики. Денежно-кредитная политика государства. Налогово-бюджетная политика государства. Финансовая, бюджетная, налоговая системы, их элементы, функции, проблемы и противоречия. </w:t>
      </w:r>
      <w:r w:rsidRPr="005627ED">
        <w:rPr>
          <w:sz w:val="28"/>
          <w:szCs w:val="28"/>
        </w:rPr>
        <w:t>Социальная политика государства. Протекционизм: содержание, роль, направления и механизмы. Глобализация: экономическое содержание, противоречия и влияние на национальные экономики.</w:t>
      </w:r>
      <w:r>
        <w:rPr>
          <w:sz w:val="28"/>
          <w:szCs w:val="28"/>
        </w:rPr>
        <w:t xml:space="preserve"> </w:t>
      </w:r>
    </w:p>
    <w:bookmarkEnd w:id="6"/>
    <w:bookmarkEnd w:id="7"/>
    <w:p w14:paraId="5B9ECD74" w14:textId="77777777" w:rsidR="00EA3770" w:rsidRPr="0072553E" w:rsidRDefault="00EA3770" w:rsidP="000E253B">
      <w:pPr>
        <w:pStyle w:val="14"/>
        <w:spacing w:line="276" w:lineRule="auto"/>
        <w:ind w:left="1440"/>
        <w:rPr>
          <w:b/>
          <w:bCs/>
          <w:i/>
          <w:iCs/>
          <w:color w:val="000000" w:themeColor="text1"/>
          <w:sz w:val="32"/>
          <w:szCs w:val="32"/>
        </w:rPr>
      </w:pPr>
    </w:p>
    <w:p w14:paraId="76E4B7C6" w14:textId="77777777" w:rsidR="00DA2082" w:rsidRDefault="00DA2082" w:rsidP="008A27D7">
      <w:pPr>
        <w:pStyle w:val="14"/>
        <w:ind w:left="1440"/>
        <w:jc w:val="center"/>
        <w:rPr>
          <w:b/>
          <w:bCs/>
          <w:i/>
          <w:iCs/>
          <w:color w:val="000000" w:themeColor="text1"/>
          <w:sz w:val="32"/>
          <w:szCs w:val="32"/>
        </w:rPr>
      </w:pPr>
    </w:p>
    <w:p w14:paraId="0BD1E039" w14:textId="77777777" w:rsidR="00DA2082" w:rsidRDefault="00DA2082" w:rsidP="008A27D7">
      <w:pPr>
        <w:pStyle w:val="14"/>
        <w:ind w:left="1440"/>
        <w:jc w:val="center"/>
        <w:rPr>
          <w:b/>
          <w:bCs/>
          <w:i/>
          <w:iCs/>
          <w:color w:val="000000" w:themeColor="text1"/>
          <w:sz w:val="32"/>
          <w:szCs w:val="32"/>
        </w:rPr>
      </w:pPr>
    </w:p>
    <w:p w14:paraId="758107B7" w14:textId="77777777" w:rsidR="00DA2082" w:rsidRDefault="00DA2082" w:rsidP="008A27D7">
      <w:pPr>
        <w:pStyle w:val="14"/>
        <w:ind w:left="1440"/>
        <w:jc w:val="center"/>
        <w:rPr>
          <w:b/>
          <w:bCs/>
          <w:i/>
          <w:iCs/>
          <w:color w:val="000000" w:themeColor="text1"/>
          <w:sz w:val="32"/>
          <w:szCs w:val="32"/>
        </w:rPr>
      </w:pPr>
    </w:p>
    <w:p w14:paraId="33AE850C" w14:textId="77777777" w:rsidR="00DA2082" w:rsidRDefault="00DA2082" w:rsidP="008A27D7">
      <w:pPr>
        <w:pStyle w:val="14"/>
        <w:ind w:left="1440"/>
        <w:jc w:val="center"/>
        <w:rPr>
          <w:b/>
          <w:bCs/>
          <w:i/>
          <w:iCs/>
          <w:color w:val="000000" w:themeColor="text1"/>
          <w:sz w:val="32"/>
          <w:szCs w:val="32"/>
        </w:rPr>
      </w:pPr>
    </w:p>
    <w:p w14:paraId="422E3D9D" w14:textId="77777777" w:rsidR="00DA2082" w:rsidRDefault="00DA2082" w:rsidP="008A27D7">
      <w:pPr>
        <w:pStyle w:val="14"/>
        <w:ind w:left="1440"/>
        <w:jc w:val="center"/>
        <w:rPr>
          <w:b/>
          <w:bCs/>
          <w:i/>
          <w:iCs/>
          <w:color w:val="000000" w:themeColor="text1"/>
          <w:sz w:val="32"/>
          <w:szCs w:val="32"/>
        </w:rPr>
      </w:pPr>
    </w:p>
    <w:p w14:paraId="7BB6D421" w14:textId="77777777" w:rsidR="00DA2082" w:rsidRDefault="00DA2082" w:rsidP="008A27D7">
      <w:pPr>
        <w:pStyle w:val="14"/>
        <w:ind w:left="1440"/>
        <w:jc w:val="center"/>
        <w:rPr>
          <w:b/>
          <w:bCs/>
          <w:i/>
          <w:iCs/>
          <w:color w:val="000000" w:themeColor="text1"/>
          <w:sz w:val="32"/>
          <w:szCs w:val="32"/>
        </w:rPr>
      </w:pPr>
    </w:p>
    <w:p w14:paraId="60654334" w14:textId="77777777" w:rsidR="00DA2082" w:rsidRDefault="00DA2082" w:rsidP="008A27D7">
      <w:pPr>
        <w:pStyle w:val="14"/>
        <w:ind w:left="1440"/>
        <w:jc w:val="center"/>
        <w:rPr>
          <w:b/>
          <w:bCs/>
          <w:i/>
          <w:iCs/>
          <w:color w:val="000000" w:themeColor="text1"/>
          <w:sz w:val="32"/>
          <w:szCs w:val="32"/>
        </w:rPr>
      </w:pPr>
    </w:p>
    <w:p w14:paraId="245723EB" w14:textId="2FF4E0EA" w:rsidR="00BA36C7" w:rsidRPr="0072553E" w:rsidRDefault="008A27D7" w:rsidP="008A27D7">
      <w:pPr>
        <w:pStyle w:val="14"/>
        <w:ind w:left="1440"/>
        <w:jc w:val="center"/>
        <w:rPr>
          <w:b/>
          <w:bCs/>
          <w:i/>
          <w:iCs/>
          <w:color w:val="000000" w:themeColor="text1"/>
          <w:sz w:val="32"/>
          <w:szCs w:val="32"/>
        </w:rPr>
      </w:pPr>
      <w:r>
        <w:rPr>
          <w:b/>
          <w:bCs/>
          <w:i/>
          <w:iCs/>
          <w:color w:val="000000" w:themeColor="text1"/>
          <w:sz w:val="32"/>
          <w:szCs w:val="32"/>
        </w:rPr>
        <w:t xml:space="preserve">5.2. </w:t>
      </w:r>
      <w:r w:rsidR="00BA36C7" w:rsidRPr="0072553E">
        <w:rPr>
          <w:b/>
          <w:bCs/>
          <w:i/>
          <w:iCs/>
          <w:color w:val="000000" w:themeColor="text1"/>
          <w:sz w:val="32"/>
          <w:szCs w:val="32"/>
        </w:rPr>
        <w:t>Учебно-тематический план</w:t>
      </w:r>
    </w:p>
    <w:p w14:paraId="3E09C391" w14:textId="7BB192DF" w:rsidR="00BA36C7" w:rsidRPr="004C5EFC" w:rsidRDefault="00BA36C7" w:rsidP="004C5EFC">
      <w:pPr>
        <w:pStyle w:val="14"/>
        <w:rPr>
          <w:b/>
          <w:bCs/>
          <w:i/>
          <w:iCs/>
          <w:color w:val="FF0000"/>
        </w:rPr>
      </w:pPr>
    </w:p>
    <w:tbl>
      <w:tblPr>
        <w:tblW w:w="949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0"/>
        <w:gridCol w:w="2835"/>
        <w:gridCol w:w="938"/>
        <w:gridCol w:w="763"/>
        <w:gridCol w:w="709"/>
        <w:gridCol w:w="567"/>
        <w:gridCol w:w="850"/>
        <w:gridCol w:w="2126"/>
      </w:tblGrid>
      <w:tr w:rsidR="00375906" w:rsidRPr="003D0C62" w14:paraId="385D7E2F" w14:textId="014F7BB2" w:rsidTr="00293C53">
        <w:trPr>
          <w:trHeight w:val="160"/>
        </w:trPr>
        <w:tc>
          <w:tcPr>
            <w:tcW w:w="710" w:type="dxa"/>
            <w:vMerge w:val="restart"/>
            <w:vAlign w:val="center"/>
          </w:tcPr>
          <w:p w14:paraId="79CDAEC5" w14:textId="77777777" w:rsidR="00375906" w:rsidRPr="00930A1B" w:rsidRDefault="00375906" w:rsidP="00AB0C0A">
            <w:pPr>
              <w:keepNext/>
              <w:widowControl w:val="0"/>
              <w:jc w:val="center"/>
              <w:outlineLvl w:val="0"/>
              <w:rPr>
                <w:kern w:val="32"/>
              </w:rPr>
            </w:pPr>
            <w:bookmarkStart w:id="8" w:name="_Hlk88655643"/>
            <w:r w:rsidRPr="00930A1B">
              <w:rPr>
                <w:kern w:val="32"/>
              </w:rPr>
              <w:lastRenderedPageBreak/>
              <w:t>№№</w:t>
            </w:r>
          </w:p>
          <w:p w14:paraId="62B6C07D" w14:textId="77777777" w:rsidR="00375906" w:rsidRPr="00930A1B" w:rsidRDefault="00375906" w:rsidP="00AB0C0A">
            <w:pPr>
              <w:keepNext/>
              <w:widowControl w:val="0"/>
              <w:jc w:val="center"/>
              <w:outlineLvl w:val="0"/>
              <w:rPr>
                <w:b/>
                <w:bCs/>
                <w:kern w:val="32"/>
              </w:rPr>
            </w:pPr>
            <w:r w:rsidRPr="00930A1B">
              <w:rPr>
                <w:kern w:val="32"/>
              </w:rPr>
              <w:t>п/п</w:t>
            </w:r>
          </w:p>
        </w:tc>
        <w:tc>
          <w:tcPr>
            <w:tcW w:w="2835" w:type="dxa"/>
            <w:vMerge w:val="restart"/>
            <w:vAlign w:val="center"/>
          </w:tcPr>
          <w:p w14:paraId="18035E3E" w14:textId="77777777" w:rsidR="00375906" w:rsidRPr="00930A1B" w:rsidRDefault="00375906" w:rsidP="00AB0C0A">
            <w:pPr>
              <w:keepNext/>
              <w:widowControl w:val="0"/>
              <w:jc w:val="center"/>
              <w:outlineLvl w:val="0"/>
              <w:rPr>
                <w:b/>
                <w:bCs/>
                <w:kern w:val="32"/>
              </w:rPr>
            </w:pPr>
            <w:r w:rsidRPr="00930A1B">
              <w:rPr>
                <w:kern w:val="32"/>
              </w:rPr>
              <w:t>Наименование темы (раздела) дисциплины</w:t>
            </w:r>
          </w:p>
        </w:tc>
        <w:tc>
          <w:tcPr>
            <w:tcW w:w="3827" w:type="dxa"/>
            <w:gridSpan w:val="5"/>
          </w:tcPr>
          <w:p w14:paraId="54433A67" w14:textId="3C82AF71" w:rsidR="00375906" w:rsidRPr="00930A1B" w:rsidRDefault="00375906" w:rsidP="00AB0C0A">
            <w:pPr>
              <w:widowControl w:val="0"/>
              <w:jc w:val="center"/>
            </w:pPr>
            <w:r w:rsidRPr="00930A1B">
              <w:t>Трудоёмкость в часах</w:t>
            </w:r>
            <w:r>
              <w:t xml:space="preserve"> для очной (заочной) </w:t>
            </w:r>
            <w:r>
              <w:br/>
              <w:t>формы обучения</w:t>
            </w:r>
          </w:p>
        </w:tc>
        <w:tc>
          <w:tcPr>
            <w:tcW w:w="2126" w:type="dxa"/>
            <w:vMerge w:val="restart"/>
            <w:vAlign w:val="center"/>
          </w:tcPr>
          <w:p w14:paraId="32245F01" w14:textId="77777777" w:rsidR="00375906" w:rsidRPr="00930A1B" w:rsidRDefault="00375906" w:rsidP="00AB0C0A">
            <w:pPr>
              <w:widowControl w:val="0"/>
              <w:jc w:val="center"/>
            </w:pPr>
            <w:r w:rsidRPr="00930A1B">
              <w:t>Формы текущего контроля успеваемости</w:t>
            </w:r>
          </w:p>
        </w:tc>
      </w:tr>
      <w:tr w:rsidR="00375906" w:rsidRPr="003D0C62" w14:paraId="2B406990" w14:textId="4B216663" w:rsidTr="00293C53">
        <w:trPr>
          <w:trHeight w:val="699"/>
        </w:trPr>
        <w:tc>
          <w:tcPr>
            <w:tcW w:w="710" w:type="dxa"/>
            <w:vMerge/>
            <w:vAlign w:val="center"/>
          </w:tcPr>
          <w:p w14:paraId="75BE9C39" w14:textId="77777777" w:rsidR="00375906" w:rsidRPr="00930A1B" w:rsidRDefault="00375906" w:rsidP="00AB0C0A">
            <w:pPr>
              <w:rPr>
                <w:b/>
                <w:bCs/>
                <w:kern w:val="32"/>
              </w:rPr>
            </w:pPr>
          </w:p>
        </w:tc>
        <w:tc>
          <w:tcPr>
            <w:tcW w:w="2835" w:type="dxa"/>
            <w:vMerge/>
            <w:vAlign w:val="center"/>
          </w:tcPr>
          <w:p w14:paraId="2C7C3E07" w14:textId="77777777" w:rsidR="00375906" w:rsidRPr="00930A1B" w:rsidRDefault="00375906" w:rsidP="00AB0C0A">
            <w:pPr>
              <w:rPr>
                <w:b/>
                <w:bCs/>
                <w:kern w:val="32"/>
              </w:rPr>
            </w:pPr>
          </w:p>
        </w:tc>
        <w:tc>
          <w:tcPr>
            <w:tcW w:w="938" w:type="dxa"/>
            <w:vMerge w:val="restart"/>
            <w:textDirection w:val="btLr"/>
          </w:tcPr>
          <w:p w14:paraId="35646E2E" w14:textId="77777777" w:rsidR="00375906" w:rsidRPr="00930A1B" w:rsidRDefault="00375906" w:rsidP="00AB0C0A">
            <w:pPr>
              <w:keepNext/>
              <w:widowControl w:val="0"/>
              <w:ind w:left="113"/>
              <w:jc w:val="center"/>
              <w:outlineLvl w:val="0"/>
              <w:rPr>
                <w:kern w:val="32"/>
              </w:rPr>
            </w:pPr>
            <w:r w:rsidRPr="00930A1B">
              <w:rPr>
                <w:kern w:val="32"/>
                <w:sz w:val="20"/>
              </w:rPr>
              <w:t xml:space="preserve">Всего </w:t>
            </w:r>
          </w:p>
        </w:tc>
        <w:tc>
          <w:tcPr>
            <w:tcW w:w="2039" w:type="dxa"/>
            <w:gridSpan w:val="3"/>
            <w:vAlign w:val="center"/>
          </w:tcPr>
          <w:p w14:paraId="68E3BA2B" w14:textId="77777777" w:rsidR="00375906" w:rsidRPr="00930A1B" w:rsidRDefault="00375906" w:rsidP="00AB0C0A">
            <w:pPr>
              <w:widowControl w:val="0"/>
              <w:jc w:val="center"/>
            </w:pPr>
            <w:r w:rsidRPr="00930A1B">
              <w:t>Аудиторная работа</w:t>
            </w:r>
          </w:p>
        </w:tc>
        <w:tc>
          <w:tcPr>
            <w:tcW w:w="850" w:type="dxa"/>
            <w:vMerge w:val="restart"/>
            <w:textDirection w:val="btLr"/>
          </w:tcPr>
          <w:p w14:paraId="0369ED33" w14:textId="77777777" w:rsidR="00375906" w:rsidRPr="00930A1B" w:rsidRDefault="00375906" w:rsidP="00AB0C0A">
            <w:pPr>
              <w:widowControl w:val="0"/>
              <w:ind w:left="113"/>
              <w:jc w:val="center"/>
              <w:rPr>
                <w:sz w:val="20"/>
                <w:szCs w:val="20"/>
              </w:rPr>
            </w:pPr>
            <w:r w:rsidRPr="00930A1B">
              <w:rPr>
                <w:sz w:val="20"/>
                <w:szCs w:val="20"/>
              </w:rPr>
              <w:t>Самостоятельная работа</w:t>
            </w:r>
          </w:p>
        </w:tc>
        <w:tc>
          <w:tcPr>
            <w:tcW w:w="2126" w:type="dxa"/>
            <w:vMerge/>
          </w:tcPr>
          <w:p w14:paraId="11BD6E62" w14:textId="77777777" w:rsidR="00375906" w:rsidRPr="00930A1B" w:rsidRDefault="00375906" w:rsidP="00AB0C0A">
            <w:pPr>
              <w:widowControl w:val="0"/>
              <w:jc w:val="center"/>
            </w:pPr>
          </w:p>
        </w:tc>
      </w:tr>
      <w:tr w:rsidR="00375906" w:rsidRPr="003D0C62" w14:paraId="6AE6A82E" w14:textId="529298CA" w:rsidTr="00293C53">
        <w:trPr>
          <w:cantSplit/>
          <w:trHeight w:val="1134"/>
        </w:trPr>
        <w:tc>
          <w:tcPr>
            <w:tcW w:w="710" w:type="dxa"/>
            <w:vMerge/>
            <w:vAlign w:val="center"/>
          </w:tcPr>
          <w:p w14:paraId="611E897C" w14:textId="77777777" w:rsidR="00375906" w:rsidRPr="00930A1B" w:rsidRDefault="00375906" w:rsidP="00AB0C0A">
            <w:pPr>
              <w:rPr>
                <w:b/>
                <w:bCs/>
                <w:kern w:val="32"/>
              </w:rPr>
            </w:pPr>
          </w:p>
        </w:tc>
        <w:tc>
          <w:tcPr>
            <w:tcW w:w="2835" w:type="dxa"/>
            <w:vMerge/>
            <w:vAlign w:val="center"/>
          </w:tcPr>
          <w:p w14:paraId="6B8D4185" w14:textId="77777777" w:rsidR="00375906" w:rsidRPr="00930A1B" w:rsidRDefault="00375906" w:rsidP="00AB0C0A">
            <w:pPr>
              <w:rPr>
                <w:b/>
                <w:bCs/>
                <w:kern w:val="32"/>
              </w:rPr>
            </w:pPr>
          </w:p>
        </w:tc>
        <w:tc>
          <w:tcPr>
            <w:tcW w:w="938" w:type="dxa"/>
            <w:vMerge/>
            <w:vAlign w:val="center"/>
          </w:tcPr>
          <w:p w14:paraId="2517859A" w14:textId="77777777" w:rsidR="00375906" w:rsidRPr="00930A1B" w:rsidRDefault="00375906" w:rsidP="00AB0C0A">
            <w:pPr>
              <w:rPr>
                <w:kern w:val="32"/>
              </w:rPr>
            </w:pPr>
          </w:p>
        </w:tc>
        <w:tc>
          <w:tcPr>
            <w:tcW w:w="763" w:type="dxa"/>
            <w:textDirection w:val="btLr"/>
          </w:tcPr>
          <w:p w14:paraId="126D2935" w14:textId="77777777" w:rsidR="00375906" w:rsidRPr="00930A1B" w:rsidRDefault="00375906" w:rsidP="00AB0C0A">
            <w:pPr>
              <w:widowControl w:val="0"/>
              <w:ind w:left="-194"/>
              <w:jc w:val="center"/>
              <w:rPr>
                <w:sz w:val="18"/>
                <w:szCs w:val="18"/>
              </w:rPr>
            </w:pPr>
            <w:r w:rsidRPr="00930A1B">
              <w:rPr>
                <w:sz w:val="18"/>
                <w:szCs w:val="18"/>
              </w:rPr>
              <w:t>Общая</w:t>
            </w:r>
          </w:p>
        </w:tc>
        <w:tc>
          <w:tcPr>
            <w:tcW w:w="709" w:type="dxa"/>
            <w:textDirection w:val="btLr"/>
          </w:tcPr>
          <w:p w14:paraId="00D29BF1" w14:textId="77777777" w:rsidR="00375906" w:rsidRPr="00930A1B" w:rsidRDefault="00375906" w:rsidP="00AB0C0A">
            <w:pPr>
              <w:widowControl w:val="0"/>
              <w:ind w:left="113"/>
              <w:rPr>
                <w:sz w:val="18"/>
                <w:szCs w:val="18"/>
              </w:rPr>
            </w:pPr>
            <w:r w:rsidRPr="00930A1B">
              <w:rPr>
                <w:sz w:val="18"/>
                <w:szCs w:val="18"/>
              </w:rPr>
              <w:t xml:space="preserve">   Лекции</w:t>
            </w:r>
          </w:p>
        </w:tc>
        <w:tc>
          <w:tcPr>
            <w:tcW w:w="567" w:type="dxa"/>
            <w:textDirection w:val="btLr"/>
          </w:tcPr>
          <w:p w14:paraId="2AB51D2E" w14:textId="77777777" w:rsidR="00375906" w:rsidRPr="00930A1B" w:rsidRDefault="00375906" w:rsidP="00AB0C0A">
            <w:pPr>
              <w:widowControl w:val="0"/>
              <w:ind w:left="113"/>
              <w:jc w:val="center"/>
              <w:outlineLvl w:val="0"/>
              <w:rPr>
                <w:kern w:val="32"/>
                <w:sz w:val="18"/>
                <w:szCs w:val="18"/>
              </w:rPr>
            </w:pPr>
            <w:r w:rsidRPr="00930A1B">
              <w:rPr>
                <w:kern w:val="32"/>
                <w:sz w:val="18"/>
                <w:szCs w:val="18"/>
              </w:rPr>
              <w:t>Семинарские занятия</w:t>
            </w:r>
          </w:p>
        </w:tc>
        <w:tc>
          <w:tcPr>
            <w:tcW w:w="850" w:type="dxa"/>
            <w:vMerge/>
          </w:tcPr>
          <w:p w14:paraId="012D4322" w14:textId="77777777" w:rsidR="00375906" w:rsidRPr="00930A1B" w:rsidRDefault="00375906" w:rsidP="00AB0C0A">
            <w:pPr>
              <w:widowControl w:val="0"/>
              <w:jc w:val="center"/>
            </w:pPr>
          </w:p>
        </w:tc>
        <w:tc>
          <w:tcPr>
            <w:tcW w:w="2126" w:type="dxa"/>
            <w:vMerge/>
          </w:tcPr>
          <w:p w14:paraId="40753107" w14:textId="77777777" w:rsidR="00375906" w:rsidRPr="00930A1B" w:rsidRDefault="00375906" w:rsidP="00AB0C0A">
            <w:pPr>
              <w:widowControl w:val="0"/>
              <w:jc w:val="center"/>
            </w:pPr>
          </w:p>
        </w:tc>
      </w:tr>
      <w:tr w:rsidR="00375906" w:rsidRPr="003D0C62" w14:paraId="0C8B4975" w14:textId="569423EC" w:rsidTr="00293C53">
        <w:trPr>
          <w:cantSplit/>
          <w:trHeight w:val="1444"/>
        </w:trPr>
        <w:tc>
          <w:tcPr>
            <w:tcW w:w="710" w:type="dxa"/>
            <w:vAlign w:val="center"/>
          </w:tcPr>
          <w:p w14:paraId="775C2BC2" w14:textId="77777777" w:rsidR="00375906" w:rsidRPr="00930A1B" w:rsidRDefault="00375906" w:rsidP="0025103F">
            <w:pPr>
              <w:widowControl w:val="0"/>
              <w:jc w:val="center"/>
              <w:outlineLvl w:val="0"/>
              <w:rPr>
                <w:kern w:val="32"/>
              </w:rPr>
            </w:pPr>
            <w:bookmarkStart w:id="9" w:name="_Hlk84604765"/>
            <w:r w:rsidRPr="00930A1B">
              <w:rPr>
                <w:kern w:val="32"/>
              </w:rPr>
              <w:t>1</w:t>
            </w:r>
          </w:p>
        </w:tc>
        <w:tc>
          <w:tcPr>
            <w:tcW w:w="2835" w:type="dxa"/>
          </w:tcPr>
          <w:p w14:paraId="2607BBA5" w14:textId="15EAE590" w:rsidR="00375906" w:rsidRPr="00930A1B" w:rsidRDefault="00375906" w:rsidP="0025103F">
            <w:pPr>
              <w:widowControl w:val="0"/>
              <w:rPr>
                <w:color w:val="000000"/>
              </w:rPr>
            </w:pPr>
            <w:r w:rsidRPr="00F8404C">
              <w:rPr>
                <w:color w:val="000000"/>
              </w:rPr>
              <w:t>Тема 1. Становление экономической теории как науки: предмет, метод, функции, базовые экономические категории.</w:t>
            </w:r>
          </w:p>
        </w:tc>
        <w:tc>
          <w:tcPr>
            <w:tcW w:w="938" w:type="dxa"/>
            <w:vAlign w:val="center"/>
          </w:tcPr>
          <w:p w14:paraId="11B680B0" w14:textId="724FD2DC" w:rsidR="00375906" w:rsidRPr="00930A1B" w:rsidRDefault="00375906" w:rsidP="00B96F55">
            <w:pPr>
              <w:widowControl w:val="0"/>
              <w:jc w:val="center"/>
              <w:outlineLvl w:val="0"/>
              <w:rPr>
                <w:kern w:val="32"/>
              </w:rPr>
            </w:pPr>
            <w:r>
              <w:rPr>
                <w:kern w:val="32"/>
              </w:rPr>
              <w:t>14</w:t>
            </w:r>
            <w:r w:rsidR="00B96F55">
              <w:rPr>
                <w:kern w:val="32"/>
              </w:rPr>
              <w:t>/</w:t>
            </w:r>
            <w:r>
              <w:rPr>
                <w:kern w:val="32"/>
              </w:rPr>
              <w:t xml:space="preserve"> 16</w:t>
            </w:r>
          </w:p>
        </w:tc>
        <w:tc>
          <w:tcPr>
            <w:tcW w:w="763" w:type="dxa"/>
            <w:vAlign w:val="center"/>
          </w:tcPr>
          <w:p w14:paraId="217387F4" w14:textId="502BD6C9" w:rsidR="00375906" w:rsidRPr="00930A1B" w:rsidRDefault="00375906" w:rsidP="00B96F55">
            <w:pPr>
              <w:widowControl w:val="0"/>
              <w:jc w:val="center"/>
              <w:outlineLvl w:val="0"/>
              <w:rPr>
                <w:kern w:val="32"/>
              </w:rPr>
            </w:pPr>
            <w:r>
              <w:rPr>
                <w:kern w:val="32"/>
              </w:rPr>
              <w:t>4</w:t>
            </w:r>
            <w:r w:rsidR="00B96F55">
              <w:rPr>
                <w:kern w:val="32"/>
              </w:rPr>
              <w:t>/2</w:t>
            </w:r>
          </w:p>
        </w:tc>
        <w:tc>
          <w:tcPr>
            <w:tcW w:w="709" w:type="dxa"/>
            <w:vAlign w:val="center"/>
          </w:tcPr>
          <w:p w14:paraId="68334EF7" w14:textId="646FA290" w:rsidR="00375906" w:rsidRPr="00907512" w:rsidRDefault="00375906" w:rsidP="0015184E">
            <w:pPr>
              <w:widowControl w:val="0"/>
              <w:jc w:val="center"/>
              <w:outlineLvl w:val="0"/>
              <w:rPr>
                <w:kern w:val="32"/>
              </w:rPr>
            </w:pPr>
            <w:r w:rsidRPr="00907512">
              <w:t>2/1</w:t>
            </w:r>
          </w:p>
        </w:tc>
        <w:tc>
          <w:tcPr>
            <w:tcW w:w="567" w:type="dxa"/>
            <w:vAlign w:val="center"/>
          </w:tcPr>
          <w:p w14:paraId="136943D5" w14:textId="36C3B72A" w:rsidR="00375906" w:rsidRPr="00930A1B" w:rsidRDefault="00375906" w:rsidP="00040F68">
            <w:pPr>
              <w:jc w:val="center"/>
            </w:pPr>
            <w:r>
              <w:rPr>
                <w:kern w:val="32"/>
              </w:rPr>
              <w:t>2/</w:t>
            </w:r>
            <w:r>
              <w:t>1</w:t>
            </w:r>
          </w:p>
        </w:tc>
        <w:tc>
          <w:tcPr>
            <w:tcW w:w="850" w:type="dxa"/>
            <w:vAlign w:val="center"/>
          </w:tcPr>
          <w:p w14:paraId="485BFDA6" w14:textId="183FCD15" w:rsidR="00375906" w:rsidRPr="00930A1B" w:rsidRDefault="00375906" w:rsidP="00B96F55">
            <w:pPr>
              <w:widowControl w:val="0"/>
              <w:jc w:val="center"/>
              <w:outlineLvl w:val="0"/>
              <w:rPr>
                <w:kern w:val="32"/>
              </w:rPr>
            </w:pPr>
            <w:r>
              <w:rPr>
                <w:kern w:val="32"/>
              </w:rPr>
              <w:t>10</w:t>
            </w:r>
            <w:r w:rsidR="00B96F55">
              <w:rPr>
                <w:kern w:val="32"/>
              </w:rPr>
              <w:t>/</w:t>
            </w:r>
            <w:r>
              <w:rPr>
                <w:kern w:val="32"/>
              </w:rPr>
              <w:t>14</w:t>
            </w:r>
          </w:p>
        </w:tc>
        <w:tc>
          <w:tcPr>
            <w:tcW w:w="2126" w:type="dxa"/>
            <w:vAlign w:val="center"/>
          </w:tcPr>
          <w:p w14:paraId="0C1E96C9" w14:textId="77777777" w:rsidR="00375906" w:rsidRPr="00930A1B" w:rsidRDefault="00375906" w:rsidP="0025103F">
            <w:pPr>
              <w:widowControl w:val="0"/>
              <w:jc w:val="center"/>
              <w:outlineLvl w:val="0"/>
              <w:rPr>
                <w:kern w:val="32"/>
              </w:rPr>
            </w:pPr>
            <w:r w:rsidRPr="00930A1B">
              <w:t xml:space="preserve">Устный опрос, научная дискуссия, </w:t>
            </w:r>
            <w:r w:rsidRPr="00930A1B">
              <w:rPr>
                <w:kern w:val="32"/>
              </w:rPr>
              <w:t>обсуждение научных докладов</w:t>
            </w:r>
          </w:p>
        </w:tc>
      </w:tr>
      <w:tr w:rsidR="00375906" w:rsidRPr="003D0C62" w14:paraId="6B77041E" w14:textId="1B50140C" w:rsidTr="00293C53">
        <w:trPr>
          <w:cantSplit/>
          <w:trHeight w:val="1206"/>
        </w:trPr>
        <w:tc>
          <w:tcPr>
            <w:tcW w:w="710" w:type="dxa"/>
            <w:vAlign w:val="center"/>
          </w:tcPr>
          <w:p w14:paraId="568DB5F7" w14:textId="77777777" w:rsidR="00375906" w:rsidRPr="00930A1B" w:rsidRDefault="00375906" w:rsidP="0025103F">
            <w:pPr>
              <w:widowControl w:val="0"/>
              <w:jc w:val="center"/>
              <w:outlineLvl w:val="0"/>
              <w:rPr>
                <w:kern w:val="32"/>
              </w:rPr>
            </w:pPr>
            <w:r w:rsidRPr="00930A1B">
              <w:rPr>
                <w:kern w:val="32"/>
              </w:rPr>
              <w:t>2</w:t>
            </w:r>
          </w:p>
        </w:tc>
        <w:tc>
          <w:tcPr>
            <w:tcW w:w="2835" w:type="dxa"/>
          </w:tcPr>
          <w:p w14:paraId="158AA1DF" w14:textId="4F88C0D7" w:rsidR="00375906" w:rsidRPr="00930A1B" w:rsidRDefault="00375906" w:rsidP="0025103F">
            <w:pPr>
              <w:tabs>
                <w:tab w:val="left" w:pos="993"/>
              </w:tabs>
              <w:contextualSpacing/>
              <w:rPr>
                <w:iCs/>
              </w:rPr>
            </w:pPr>
            <w:r w:rsidRPr="00F8404C">
              <w:rPr>
                <w:iCs/>
              </w:rPr>
              <w:t>Тема 2. Рынок и рыночная экономика. Спрос, предложение и цена в системе рыночных отношений.</w:t>
            </w:r>
          </w:p>
        </w:tc>
        <w:tc>
          <w:tcPr>
            <w:tcW w:w="938" w:type="dxa"/>
            <w:vAlign w:val="center"/>
          </w:tcPr>
          <w:p w14:paraId="02709306" w14:textId="2EB71DFD" w:rsidR="00375906" w:rsidRPr="00930A1B" w:rsidRDefault="00375906" w:rsidP="00B96F55">
            <w:pPr>
              <w:widowControl w:val="0"/>
              <w:jc w:val="center"/>
              <w:outlineLvl w:val="0"/>
              <w:rPr>
                <w:kern w:val="32"/>
              </w:rPr>
            </w:pPr>
            <w:r>
              <w:rPr>
                <w:kern w:val="32"/>
              </w:rPr>
              <w:t>13</w:t>
            </w:r>
            <w:r w:rsidR="00B96F55">
              <w:rPr>
                <w:kern w:val="32"/>
              </w:rPr>
              <w:t>/</w:t>
            </w:r>
            <w:r>
              <w:rPr>
                <w:kern w:val="32"/>
              </w:rPr>
              <w:t xml:space="preserve"> 12</w:t>
            </w:r>
          </w:p>
        </w:tc>
        <w:tc>
          <w:tcPr>
            <w:tcW w:w="763" w:type="dxa"/>
            <w:vAlign w:val="center"/>
          </w:tcPr>
          <w:p w14:paraId="33C50AB2" w14:textId="625C72F5" w:rsidR="00375906" w:rsidRPr="00930A1B" w:rsidRDefault="00375906" w:rsidP="00B96F55">
            <w:pPr>
              <w:widowControl w:val="0"/>
              <w:jc w:val="center"/>
              <w:outlineLvl w:val="0"/>
              <w:rPr>
                <w:kern w:val="32"/>
              </w:rPr>
            </w:pPr>
            <w:r>
              <w:rPr>
                <w:kern w:val="32"/>
              </w:rPr>
              <w:t>4</w:t>
            </w:r>
            <w:r w:rsidR="00B96F55">
              <w:rPr>
                <w:kern w:val="32"/>
              </w:rPr>
              <w:t>/</w:t>
            </w:r>
            <w:r>
              <w:rPr>
                <w:kern w:val="32"/>
              </w:rPr>
              <w:t>2</w:t>
            </w:r>
          </w:p>
        </w:tc>
        <w:tc>
          <w:tcPr>
            <w:tcW w:w="709" w:type="dxa"/>
            <w:vAlign w:val="center"/>
          </w:tcPr>
          <w:p w14:paraId="29382D61" w14:textId="7404BE10" w:rsidR="00375906" w:rsidRPr="00907512" w:rsidRDefault="00375906" w:rsidP="0015184E">
            <w:pPr>
              <w:widowControl w:val="0"/>
              <w:jc w:val="center"/>
              <w:outlineLvl w:val="0"/>
              <w:rPr>
                <w:kern w:val="32"/>
              </w:rPr>
            </w:pPr>
            <w:r w:rsidRPr="00907512">
              <w:t>2/1</w:t>
            </w:r>
          </w:p>
        </w:tc>
        <w:tc>
          <w:tcPr>
            <w:tcW w:w="567" w:type="dxa"/>
            <w:vAlign w:val="center"/>
          </w:tcPr>
          <w:p w14:paraId="6B319D21" w14:textId="259B4D23" w:rsidR="00375906" w:rsidRPr="00930A1B" w:rsidRDefault="00375906" w:rsidP="0025103F">
            <w:pPr>
              <w:jc w:val="center"/>
            </w:pPr>
            <w:r>
              <w:rPr>
                <w:kern w:val="32"/>
              </w:rPr>
              <w:t>2/</w:t>
            </w:r>
            <w:r>
              <w:t>1</w:t>
            </w:r>
          </w:p>
        </w:tc>
        <w:tc>
          <w:tcPr>
            <w:tcW w:w="850" w:type="dxa"/>
            <w:vAlign w:val="center"/>
          </w:tcPr>
          <w:p w14:paraId="6965F259" w14:textId="633B863A" w:rsidR="00375906" w:rsidRPr="00930A1B" w:rsidRDefault="00375906" w:rsidP="00B96F55">
            <w:pPr>
              <w:widowControl w:val="0"/>
              <w:jc w:val="center"/>
              <w:outlineLvl w:val="0"/>
              <w:rPr>
                <w:kern w:val="32"/>
              </w:rPr>
            </w:pPr>
            <w:r>
              <w:rPr>
                <w:kern w:val="32"/>
              </w:rPr>
              <w:t>9</w:t>
            </w:r>
            <w:r w:rsidR="00B96F55">
              <w:rPr>
                <w:kern w:val="32"/>
              </w:rPr>
              <w:t>/</w:t>
            </w:r>
            <w:r>
              <w:rPr>
                <w:kern w:val="32"/>
              </w:rPr>
              <w:t>10</w:t>
            </w:r>
          </w:p>
        </w:tc>
        <w:tc>
          <w:tcPr>
            <w:tcW w:w="2126" w:type="dxa"/>
            <w:vAlign w:val="center"/>
          </w:tcPr>
          <w:p w14:paraId="070F27D0" w14:textId="15B10459" w:rsidR="00375906" w:rsidRPr="00930A1B" w:rsidRDefault="00375906" w:rsidP="0025103F">
            <w:pPr>
              <w:widowControl w:val="0"/>
              <w:jc w:val="center"/>
              <w:outlineLvl w:val="0"/>
              <w:rPr>
                <w:kern w:val="32"/>
              </w:rPr>
            </w:pPr>
            <w:r w:rsidRPr="00930A1B">
              <w:t>Устный опрос, научная дискуссия</w:t>
            </w:r>
          </w:p>
        </w:tc>
      </w:tr>
      <w:tr w:rsidR="00375906" w:rsidRPr="003D0C62" w14:paraId="3F5DBEED" w14:textId="160536DA" w:rsidTr="00293C53">
        <w:trPr>
          <w:cantSplit/>
          <w:trHeight w:val="917"/>
        </w:trPr>
        <w:tc>
          <w:tcPr>
            <w:tcW w:w="710" w:type="dxa"/>
            <w:vAlign w:val="center"/>
          </w:tcPr>
          <w:p w14:paraId="4FE5DD85" w14:textId="77777777" w:rsidR="00375906" w:rsidRPr="00930A1B" w:rsidRDefault="00375906" w:rsidP="0025103F">
            <w:pPr>
              <w:widowControl w:val="0"/>
              <w:jc w:val="center"/>
              <w:outlineLvl w:val="0"/>
              <w:rPr>
                <w:kern w:val="32"/>
              </w:rPr>
            </w:pPr>
            <w:r w:rsidRPr="00930A1B">
              <w:rPr>
                <w:kern w:val="32"/>
              </w:rPr>
              <w:t>3</w:t>
            </w:r>
          </w:p>
        </w:tc>
        <w:tc>
          <w:tcPr>
            <w:tcW w:w="2835" w:type="dxa"/>
          </w:tcPr>
          <w:p w14:paraId="40702370" w14:textId="29DC0FB1" w:rsidR="00375906" w:rsidRPr="00930A1B" w:rsidRDefault="00375906" w:rsidP="0025103F">
            <w:pPr>
              <w:widowControl w:val="0"/>
              <w:rPr>
                <w:color w:val="000000"/>
              </w:rPr>
            </w:pPr>
            <w:r w:rsidRPr="00F8404C">
              <w:rPr>
                <w:color w:val="000000"/>
              </w:rPr>
              <w:t>Тема 3. Теория потребительского поведения.</w:t>
            </w:r>
          </w:p>
        </w:tc>
        <w:tc>
          <w:tcPr>
            <w:tcW w:w="938" w:type="dxa"/>
            <w:vAlign w:val="center"/>
          </w:tcPr>
          <w:p w14:paraId="290C5DA6" w14:textId="511F3A90" w:rsidR="00375906" w:rsidRPr="00930A1B" w:rsidRDefault="00375906" w:rsidP="00B96F55">
            <w:pPr>
              <w:widowControl w:val="0"/>
              <w:jc w:val="center"/>
              <w:outlineLvl w:val="0"/>
              <w:rPr>
                <w:kern w:val="32"/>
              </w:rPr>
            </w:pPr>
            <w:r>
              <w:rPr>
                <w:kern w:val="32"/>
              </w:rPr>
              <w:t>13</w:t>
            </w:r>
            <w:r w:rsidR="00B96F55">
              <w:rPr>
                <w:kern w:val="32"/>
              </w:rPr>
              <w:t>/12</w:t>
            </w:r>
          </w:p>
        </w:tc>
        <w:tc>
          <w:tcPr>
            <w:tcW w:w="763" w:type="dxa"/>
            <w:vAlign w:val="center"/>
          </w:tcPr>
          <w:p w14:paraId="5A717A9A" w14:textId="5D8955B1" w:rsidR="00375906" w:rsidRPr="00930A1B" w:rsidRDefault="00375906" w:rsidP="00B96F55">
            <w:pPr>
              <w:widowControl w:val="0"/>
              <w:jc w:val="center"/>
              <w:outlineLvl w:val="0"/>
              <w:rPr>
                <w:kern w:val="32"/>
              </w:rPr>
            </w:pPr>
            <w:r>
              <w:rPr>
                <w:kern w:val="32"/>
              </w:rPr>
              <w:t>4</w:t>
            </w:r>
            <w:r w:rsidR="00B96F55">
              <w:rPr>
                <w:kern w:val="32"/>
              </w:rPr>
              <w:t>/</w:t>
            </w:r>
            <w:r>
              <w:rPr>
                <w:kern w:val="32"/>
              </w:rPr>
              <w:t>2</w:t>
            </w:r>
          </w:p>
        </w:tc>
        <w:tc>
          <w:tcPr>
            <w:tcW w:w="709" w:type="dxa"/>
            <w:vAlign w:val="center"/>
          </w:tcPr>
          <w:p w14:paraId="4E7942DB" w14:textId="1BECDA53" w:rsidR="00375906" w:rsidRPr="00907512" w:rsidRDefault="00375906" w:rsidP="0015184E">
            <w:pPr>
              <w:jc w:val="center"/>
            </w:pPr>
            <w:r w:rsidRPr="00907512">
              <w:t>2/1</w:t>
            </w:r>
          </w:p>
        </w:tc>
        <w:tc>
          <w:tcPr>
            <w:tcW w:w="567" w:type="dxa"/>
            <w:vAlign w:val="center"/>
          </w:tcPr>
          <w:p w14:paraId="1D06AE64" w14:textId="63B31466" w:rsidR="00375906" w:rsidRPr="00930A1B" w:rsidRDefault="00375906" w:rsidP="00040F68">
            <w:pPr>
              <w:jc w:val="center"/>
            </w:pPr>
            <w:r>
              <w:rPr>
                <w:kern w:val="32"/>
              </w:rPr>
              <w:t>2/</w:t>
            </w:r>
            <w:r>
              <w:t>1</w:t>
            </w:r>
          </w:p>
        </w:tc>
        <w:tc>
          <w:tcPr>
            <w:tcW w:w="850" w:type="dxa"/>
            <w:vAlign w:val="center"/>
          </w:tcPr>
          <w:p w14:paraId="245CFC36" w14:textId="362BF658" w:rsidR="00375906" w:rsidRPr="00930A1B" w:rsidRDefault="00375906" w:rsidP="00B96F55">
            <w:pPr>
              <w:widowControl w:val="0"/>
              <w:jc w:val="center"/>
              <w:outlineLvl w:val="0"/>
              <w:rPr>
                <w:kern w:val="32"/>
              </w:rPr>
            </w:pPr>
            <w:r>
              <w:rPr>
                <w:kern w:val="32"/>
              </w:rPr>
              <w:t>9</w:t>
            </w:r>
            <w:r w:rsidR="00B96F55">
              <w:rPr>
                <w:kern w:val="32"/>
              </w:rPr>
              <w:t>/</w:t>
            </w:r>
            <w:r>
              <w:rPr>
                <w:kern w:val="32"/>
              </w:rPr>
              <w:t>10</w:t>
            </w:r>
          </w:p>
        </w:tc>
        <w:tc>
          <w:tcPr>
            <w:tcW w:w="2126" w:type="dxa"/>
            <w:vAlign w:val="center"/>
          </w:tcPr>
          <w:p w14:paraId="1E445AD7" w14:textId="43007C3C" w:rsidR="00375906" w:rsidRPr="00930A1B" w:rsidRDefault="00375906" w:rsidP="0025103F">
            <w:pPr>
              <w:widowControl w:val="0"/>
              <w:jc w:val="center"/>
              <w:outlineLvl w:val="0"/>
              <w:rPr>
                <w:kern w:val="32"/>
              </w:rPr>
            </w:pPr>
            <w:r w:rsidRPr="00930A1B">
              <w:t>Устный опрос, научная дискуссия</w:t>
            </w:r>
          </w:p>
        </w:tc>
      </w:tr>
      <w:tr w:rsidR="00375906" w:rsidRPr="003D0C62" w14:paraId="4ADAFC03" w14:textId="261D668B" w:rsidTr="00293C53">
        <w:trPr>
          <w:cantSplit/>
          <w:trHeight w:val="991"/>
        </w:trPr>
        <w:tc>
          <w:tcPr>
            <w:tcW w:w="710" w:type="dxa"/>
            <w:vAlign w:val="center"/>
          </w:tcPr>
          <w:p w14:paraId="0A725541" w14:textId="77777777" w:rsidR="00375906" w:rsidRPr="00930A1B" w:rsidRDefault="00375906" w:rsidP="0025103F">
            <w:pPr>
              <w:widowControl w:val="0"/>
              <w:jc w:val="center"/>
              <w:outlineLvl w:val="0"/>
              <w:rPr>
                <w:kern w:val="32"/>
              </w:rPr>
            </w:pPr>
            <w:r w:rsidRPr="00930A1B">
              <w:rPr>
                <w:kern w:val="32"/>
              </w:rPr>
              <w:t>4</w:t>
            </w:r>
          </w:p>
        </w:tc>
        <w:tc>
          <w:tcPr>
            <w:tcW w:w="2835" w:type="dxa"/>
          </w:tcPr>
          <w:p w14:paraId="5F3D5935" w14:textId="6B0743EB" w:rsidR="00375906" w:rsidRPr="00930A1B" w:rsidRDefault="00375906" w:rsidP="0025103F">
            <w:pPr>
              <w:widowControl w:val="0"/>
              <w:rPr>
                <w:color w:val="000000"/>
              </w:rPr>
            </w:pPr>
            <w:r w:rsidRPr="00F8404C">
              <w:rPr>
                <w:color w:val="000000"/>
              </w:rPr>
              <w:t>Тема 4. Факторы производства. Издержки производства и прибыль фирмы.</w:t>
            </w:r>
          </w:p>
        </w:tc>
        <w:tc>
          <w:tcPr>
            <w:tcW w:w="938" w:type="dxa"/>
            <w:vAlign w:val="center"/>
          </w:tcPr>
          <w:p w14:paraId="4F9421BE" w14:textId="6149EAD0" w:rsidR="00375906" w:rsidRPr="00930A1B" w:rsidRDefault="00375906" w:rsidP="00B96F55">
            <w:pPr>
              <w:widowControl w:val="0"/>
              <w:jc w:val="center"/>
              <w:outlineLvl w:val="0"/>
              <w:rPr>
                <w:kern w:val="32"/>
              </w:rPr>
            </w:pPr>
            <w:r>
              <w:rPr>
                <w:kern w:val="32"/>
              </w:rPr>
              <w:t>13</w:t>
            </w:r>
            <w:r w:rsidR="00B96F55">
              <w:rPr>
                <w:kern w:val="32"/>
              </w:rPr>
              <w:t>/</w:t>
            </w:r>
            <w:r>
              <w:rPr>
                <w:kern w:val="32"/>
              </w:rPr>
              <w:t>14</w:t>
            </w:r>
          </w:p>
        </w:tc>
        <w:tc>
          <w:tcPr>
            <w:tcW w:w="763" w:type="dxa"/>
            <w:vAlign w:val="center"/>
          </w:tcPr>
          <w:p w14:paraId="00DF478D" w14:textId="29E103AE" w:rsidR="00375906" w:rsidRPr="00930A1B" w:rsidRDefault="00375906" w:rsidP="00B96F55">
            <w:pPr>
              <w:widowControl w:val="0"/>
              <w:jc w:val="center"/>
              <w:outlineLvl w:val="0"/>
              <w:rPr>
                <w:kern w:val="32"/>
              </w:rPr>
            </w:pPr>
            <w:r>
              <w:rPr>
                <w:kern w:val="32"/>
              </w:rPr>
              <w:t>4</w:t>
            </w:r>
            <w:r w:rsidR="00B96F55">
              <w:rPr>
                <w:kern w:val="32"/>
              </w:rPr>
              <w:t>/</w:t>
            </w:r>
            <w:r>
              <w:rPr>
                <w:kern w:val="32"/>
              </w:rPr>
              <w:t>2</w:t>
            </w:r>
          </w:p>
        </w:tc>
        <w:tc>
          <w:tcPr>
            <w:tcW w:w="709" w:type="dxa"/>
            <w:vAlign w:val="center"/>
          </w:tcPr>
          <w:p w14:paraId="10C89151" w14:textId="4FDF440D" w:rsidR="00375906" w:rsidRPr="00907512" w:rsidRDefault="00375906" w:rsidP="0015184E">
            <w:pPr>
              <w:jc w:val="center"/>
            </w:pPr>
            <w:r w:rsidRPr="00907512">
              <w:t>2/1</w:t>
            </w:r>
          </w:p>
        </w:tc>
        <w:tc>
          <w:tcPr>
            <w:tcW w:w="567" w:type="dxa"/>
            <w:vAlign w:val="center"/>
          </w:tcPr>
          <w:p w14:paraId="797B8087" w14:textId="54AD0A86" w:rsidR="00375906" w:rsidRPr="00930A1B" w:rsidRDefault="00375906" w:rsidP="0025103F">
            <w:pPr>
              <w:widowControl w:val="0"/>
              <w:jc w:val="center"/>
              <w:outlineLvl w:val="0"/>
              <w:rPr>
                <w:kern w:val="32"/>
              </w:rPr>
            </w:pPr>
            <w:r>
              <w:rPr>
                <w:kern w:val="32"/>
              </w:rPr>
              <w:t>2/</w:t>
            </w:r>
            <w:r>
              <w:t>1</w:t>
            </w:r>
          </w:p>
        </w:tc>
        <w:tc>
          <w:tcPr>
            <w:tcW w:w="850" w:type="dxa"/>
            <w:vAlign w:val="center"/>
          </w:tcPr>
          <w:p w14:paraId="11FEB7EA" w14:textId="6E7DC88E" w:rsidR="00375906" w:rsidRPr="00930A1B" w:rsidRDefault="00375906" w:rsidP="00B96F55">
            <w:pPr>
              <w:widowControl w:val="0"/>
              <w:jc w:val="center"/>
              <w:outlineLvl w:val="0"/>
              <w:rPr>
                <w:kern w:val="32"/>
              </w:rPr>
            </w:pPr>
            <w:r>
              <w:rPr>
                <w:kern w:val="32"/>
              </w:rPr>
              <w:t>9</w:t>
            </w:r>
            <w:r w:rsidR="00B96F55">
              <w:rPr>
                <w:kern w:val="32"/>
              </w:rPr>
              <w:t>/</w:t>
            </w:r>
            <w:r>
              <w:rPr>
                <w:kern w:val="32"/>
              </w:rPr>
              <w:t>12</w:t>
            </w:r>
          </w:p>
        </w:tc>
        <w:tc>
          <w:tcPr>
            <w:tcW w:w="2126" w:type="dxa"/>
            <w:vAlign w:val="center"/>
          </w:tcPr>
          <w:p w14:paraId="73E2476C" w14:textId="1B81704D" w:rsidR="00375906" w:rsidRPr="00930A1B" w:rsidRDefault="00375906" w:rsidP="0025103F">
            <w:pPr>
              <w:widowControl w:val="0"/>
              <w:jc w:val="center"/>
              <w:outlineLvl w:val="0"/>
              <w:rPr>
                <w:kern w:val="32"/>
              </w:rPr>
            </w:pPr>
            <w:r w:rsidRPr="00930A1B">
              <w:t xml:space="preserve">Устный опрос, научная дискуссия, </w:t>
            </w:r>
            <w:r w:rsidRPr="00930A1B">
              <w:rPr>
                <w:kern w:val="32"/>
              </w:rPr>
              <w:t>обсуждение научных докладов</w:t>
            </w:r>
          </w:p>
        </w:tc>
      </w:tr>
      <w:tr w:rsidR="00375906" w:rsidRPr="003D0C62" w14:paraId="3794E359" w14:textId="2E094965" w:rsidTr="00293C53">
        <w:trPr>
          <w:cantSplit/>
          <w:trHeight w:val="1260"/>
        </w:trPr>
        <w:tc>
          <w:tcPr>
            <w:tcW w:w="710" w:type="dxa"/>
            <w:vAlign w:val="center"/>
          </w:tcPr>
          <w:p w14:paraId="4E02C9A5" w14:textId="77777777" w:rsidR="00375906" w:rsidRPr="00930A1B" w:rsidRDefault="00375906" w:rsidP="0025103F">
            <w:pPr>
              <w:widowControl w:val="0"/>
              <w:jc w:val="center"/>
              <w:outlineLvl w:val="0"/>
              <w:rPr>
                <w:kern w:val="32"/>
              </w:rPr>
            </w:pPr>
            <w:r w:rsidRPr="00930A1B">
              <w:rPr>
                <w:kern w:val="32"/>
              </w:rPr>
              <w:t>5</w:t>
            </w:r>
          </w:p>
        </w:tc>
        <w:tc>
          <w:tcPr>
            <w:tcW w:w="2835" w:type="dxa"/>
          </w:tcPr>
          <w:p w14:paraId="5BFE8E84" w14:textId="0A12CE54" w:rsidR="00375906" w:rsidRPr="00930A1B" w:rsidRDefault="00375906" w:rsidP="0025103F">
            <w:pPr>
              <w:widowControl w:val="0"/>
              <w:tabs>
                <w:tab w:val="left" w:pos="2410"/>
              </w:tabs>
              <w:rPr>
                <w:color w:val="000000"/>
              </w:rPr>
            </w:pPr>
            <w:r w:rsidRPr="00F8404C">
              <w:rPr>
                <w:color w:val="000000"/>
              </w:rPr>
              <w:t>Тема 5. Конкуренция и типы рыночных структур. Модель совершенной конкуренции.</w:t>
            </w:r>
          </w:p>
        </w:tc>
        <w:tc>
          <w:tcPr>
            <w:tcW w:w="938" w:type="dxa"/>
            <w:vAlign w:val="center"/>
          </w:tcPr>
          <w:p w14:paraId="4FAE340C" w14:textId="54DFC765" w:rsidR="00375906" w:rsidRPr="00930A1B" w:rsidRDefault="00375906" w:rsidP="00B96F55">
            <w:pPr>
              <w:widowControl w:val="0"/>
              <w:jc w:val="center"/>
              <w:outlineLvl w:val="0"/>
              <w:rPr>
                <w:kern w:val="32"/>
              </w:rPr>
            </w:pPr>
            <w:r>
              <w:rPr>
                <w:kern w:val="32"/>
              </w:rPr>
              <w:t>13</w:t>
            </w:r>
            <w:r w:rsidR="00B96F55">
              <w:rPr>
                <w:kern w:val="32"/>
              </w:rPr>
              <w:t>/12</w:t>
            </w:r>
          </w:p>
        </w:tc>
        <w:tc>
          <w:tcPr>
            <w:tcW w:w="763" w:type="dxa"/>
            <w:vAlign w:val="center"/>
          </w:tcPr>
          <w:p w14:paraId="690F7EE2" w14:textId="61D5AB3C" w:rsidR="00375906" w:rsidRPr="00930A1B" w:rsidRDefault="00B96F55" w:rsidP="00B96F55">
            <w:pPr>
              <w:widowControl w:val="0"/>
              <w:jc w:val="center"/>
              <w:outlineLvl w:val="0"/>
              <w:rPr>
                <w:kern w:val="32"/>
              </w:rPr>
            </w:pPr>
            <w:r>
              <w:rPr>
                <w:kern w:val="32"/>
              </w:rPr>
              <w:t>4/</w:t>
            </w:r>
            <w:r w:rsidR="00375906">
              <w:rPr>
                <w:kern w:val="32"/>
              </w:rPr>
              <w:t>2</w:t>
            </w:r>
          </w:p>
        </w:tc>
        <w:tc>
          <w:tcPr>
            <w:tcW w:w="709" w:type="dxa"/>
            <w:vAlign w:val="center"/>
          </w:tcPr>
          <w:p w14:paraId="12838BBB" w14:textId="3D86DAE1" w:rsidR="00375906" w:rsidRPr="00907512" w:rsidRDefault="00375906" w:rsidP="0015184E">
            <w:pPr>
              <w:jc w:val="center"/>
            </w:pPr>
            <w:r w:rsidRPr="00907512">
              <w:t>2/1</w:t>
            </w:r>
          </w:p>
        </w:tc>
        <w:tc>
          <w:tcPr>
            <w:tcW w:w="567" w:type="dxa"/>
            <w:vAlign w:val="center"/>
          </w:tcPr>
          <w:p w14:paraId="5B94406D" w14:textId="71332816" w:rsidR="00375906" w:rsidRPr="00930A1B" w:rsidRDefault="00375906" w:rsidP="00040F68">
            <w:pPr>
              <w:widowControl w:val="0"/>
              <w:jc w:val="center"/>
              <w:outlineLvl w:val="0"/>
              <w:rPr>
                <w:kern w:val="32"/>
              </w:rPr>
            </w:pPr>
            <w:r>
              <w:rPr>
                <w:kern w:val="32"/>
              </w:rPr>
              <w:t>2/</w:t>
            </w:r>
            <w:r>
              <w:t>1</w:t>
            </w:r>
          </w:p>
        </w:tc>
        <w:tc>
          <w:tcPr>
            <w:tcW w:w="850" w:type="dxa"/>
            <w:vAlign w:val="center"/>
          </w:tcPr>
          <w:p w14:paraId="617877FA" w14:textId="27DAA084" w:rsidR="00375906" w:rsidRPr="00930A1B" w:rsidRDefault="00375906" w:rsidP="0025103F">
            <w:pPr>
              <w:widowControl w:val="0"/>
              <w:jc w:val="center"/>
              <w:outlineLvl w:val="0"/>
              <w:rPr>
                <w:kern w:val="32"/>
              </w:rPr>
            </w:pPr>
            <w:r>
              <w:rPr>
                <w:kern w:val="32"/>
              </w:rPr>
              <w:t>9 (10)</w:t>
            </w:r>
          </w:p>
        </w:tc>
        <w:tc>
          <w:tcPr>
            <w:tcW w:w="2126" w:type="dxa"/>
            <w:vAlign w:val="center"/>
          </w:tcPr>
          <w:p w14:paraId="659F9E9D" w14:textId="6282F49B" w:rsidR="00375906" w:rsidRPr="00930A1B" w:rsidRDefault="00375906" w:rsidP="0025103F">
            <w:pPr>
              <w:widowControl w:val="0"/>
              <w:jc w:val="center"/>
              <w:outlineLvl w:val="0"/>
              <w:rPr>
                <w:kern w:val="32"/>
              </w:rPr>
            </w:pPr>
            <w:r w:rsidRPr="00930A1B">
              <w:t>Устный опрос, научная дискуссия</w:t>
            </w:r>
            <w:r w:rsidRPr="00DE6E1D">
              <w:t xml:space="preserve">, </w:t>
            </w:r>
            <w:r>
              <w:rPr>
                <w:kern w:val="32"/>
              </w:rPr>
              <w:t>контрольная работа</w:t>
            </w:r>
          </w:p>
        </w:tc>
      </w:tr>
      <w:tr w:rsidR="00375906" w:rsidRPr="003D0C62" w14:paraId="7FA92ABC" w14:textId="10A709D1" w:rsidTr="00293C53">
        <w:trPr>
          <w:cantSplit/>
          <w:trHeight w:val="1407"/>
        </w:trPr>
        <w:tc>
          <w:tcPr>
            <w:tcW w:w="710" w:type="dxa"/>
            <w:vAlign w:val="center"/>
          </w:tcPr>
          <w:p w14:paraId="65E29FE7" w14:textId="77777777" w:rsidR="00375906" w:rsidRPr="00930A1B" w:rsidRDefault="00375906" w:rsidP="0025103F">
            <w:pPr>
              <w:widowControl w:val="0"/>
              <w:jc w:val="center"/>
              <w:outlineLvl w:val="0"/>
              <w:rPr>
                <w:kern w:val="32"/>
              </w:rPr>
            </w:pPr>
            <w:r w:rsidRPr="00930A1B">
              <w:rPr>
                <w:kern w:val="32"/>
              </w:rPr>
              <w:t>6</w:t>
            </w:r>
          </w:p>
        </w:tc>
        <w:tc>
          <w:tcPr>
            <w:tcW w:w="2835" w:type="dxa"/>
          </w:tcPr>
          <w:p w14:paraId="421D4133" w14:textId="373E6EC7" w:rsidR="00375906" w:rsidRPr="00930A1B" w:rsidRDefault="00375906" w:rsidP="0025103F">
            <w:pPr>
              <w:widowControl w:val="0"/>
              <w:rPr>
                <w:szCs w:val="28"/>
              </w:rPr>
            </w:pPr>
            <w:r w:rsidRPr="00F8404C">
              <w:rPr>
                <w:szCs w:val="28"/>
              </w:rPr>
              <w:t>Тема 6. Введение в макроэкономику. Национальное хозяйство как объект макроэкономического анализа.  Основные показатели результатов процесса воспроизводства на национальном уровне.</w:t>
            </w:r>
          </w:p>
        </w:tc>
        <w:tc>
          <w:tcPr>
            <w:tcW w:w="938" w:type="dxa"/>
            <w:vAlign w:val="center"/>
          </w:tcPr>
          <w:p w14:paraId="775B2B06" w14:textId="78ECB923" w:rsidR="00375906" w:rsidRPr="00930A1B" w:rsidRDefault="00375906" w:rsidP="00B96F55">
            <w:pPr>
              <w:widowControl w:val="0"/>
              <w:jc w:val="center"/>
              <w:outlineLvl w:val="0"/>
              <w:rPr>
                <w:kern w:val="32"/>
              </w:rPr>
            </w:pPr>
            <w:r>
              <w:rPr>
                <w:kern w:val="32"/>
              </w:rPr>
              <w:t>13</w:t>
            </w:r>
            <w:r w:rsidR="00B96F55">
              <w:rPr>
                <w:kern w:val="32"/>
              </w:rPr>
              <w:t>/</w:t>
            </w:r>
            <w:r>
              <w:rPr>
                <w:kern w:val="32"/>
              </w:rPr>
              <w:t>14</w:t>
            </w:r>
          </w:p>
        </w:tc>
        <w:tc>
          <w:tcPr>
            <w:tcW w:w="763" w:type="dxa"/>
            <w:vAlign w:val="center"/>
          </w:tcPr>
          <w:p w14:paraId="7F8E7BCA" w14:textId="5BE59046" w:rsidR="00375906" w:rsidRPr="00930A1B" w:rsidRDefault="00375906" w:rsidP="00B96F55">
            <w:pPr>
              <w:widowControl w:val="0"/>
              <w:jc w:val="center"/>
              <w:outlineLvl w:val="0"/>
              <w:rPr>
                <w:kern w:val="32"/>
              </w:rPr>
            </w:pPr>
            <w:r>
              <w:rPr>
                <w:kern w:val="32"/>
              </w:rPr>
              <w:t>4</w:t>
            </w:r>
            <w:r w:rsidR="00B96F55">
              <w:rPr>
                <w:kern w:val="32"/>
              </w:rPr>
              <w:t>/</w:t>
            </w:r>
            <w:r>
              <w:rPr>
                <w:kern w:val="32"/>
              </w:rPr>
              <w:t>2</w:t>
            </w:r>
          </w:p>
        </w:tc>
        <w:tc>
          <w:tcPr>
            <w:tcW w:w="709" w:type="dxa"/>
            <w:vAlign w:val="center"/>
          </w:tcPr>
          <w:p w14:paraId="182FE2E8" w14:textId="24B3EB52" w:rsidR="00375906" w:rsidRPr="00907512" w:rsidRDefault="00375906" w:rsidP="0015184E">
            <w:pPr>
              <w:widowControl w:val="0"/>
              <w:jc w:val="center"/>
              <w:outlineLvl w:val="0"/>
              <w:rPr>
                <w:kern w:val="32"/>
              </w:rPr>
            </w:pPr>
            <w:r w:rsidRPr="00907512">
              <w:t>2/1</w:t>
            </w:r>
          </w:p>
        </w:tc>
        <w:tc>
          <w:tcPr>
            <w:tcW w:w="567" w:type="dxa"/>
            <w:vAlign w:val="center"/>
          </w:tcPr>
          <w:p w14:paraId="00208EC4" w14:textId="2613AF78" w:rsidR="00375906" w:rsidRPr="00930A1B" w:rsidRDefault="00375906" w:rsidP="00040F68">
            <w:pPr>
              <w:jc w:val="center"/>
            </w:pPr>
            <w:r>
              <w:rPr>
                <w:kern w:val="32"/>
              </w:rPr>
              <w:t>2/</w:t>
            </w:r>
            <w:r>
              <w:t>1</w:t>
            </w:r>
          </w:p>
        </w:tc>
        <w:tc>
          <w:tcPr>
            <w:tcW w:w="850" w:type="dxa"/>
            <w:vAlign w:val="center"/>
          </w:tcPr>
          <w:p w14:paraId="7C119651" w14:textId="5DCBAC6B" w:rsidR="00375906" w:rsidRPr="00930A1B" w:rsidRDefault="00375906" w:rsidP="00B96F55">
            <w:pPr>
              <w:widowControl w:val="0"/>
              <w:jc w:val="center"/>
              <w:outlineLvl w:val="0"/>
              <w:rPr>
                <w:kern w:val="32"/>
              </w:rPr>
            </w:pPr>
            <w:r>
              <w:rPr>
                <w:kern w:val="32"/>
              </w:rPr>
              <w:t>9</w:t>
            </w:r>
            <w:r w:rsidR="00B96F55">
              <w:rPr>
                <w:kern w:val="32"/>
              </w:rPr>
              <w:t>/</w:t>
            </w:r>
            <w:r>
              <w:rPr>
                <w:kern w:val="32"/>
              </w:rPr>
              <w:t>12</w:t>
            </w:r>
          </w:p>
        </w:tc>
        <w:tc>
          <w:tcPr>
            <w:tcW w:w="2126" w:type="dxa"/>
            <w:vAlign w:val="center"/>
          </w:tcPr>
          <w:p w14:paraId="49C0AC92" w14:textId="77777777" w:rsidR="00375906" w:rsidRPr="00930A1B" w:rsidRDefault="00375906" w:rsidP="0025103F">
            <w:pPr>
              <w:widowControl w:val="0"/>
              <w:jc w:val="center"/>
              <w:outlineLvl w:val="0"/>
              <w:rPr>
                <w:kern w:val="32"/>
              </w:rPr>
            </w:pPr>
            <w:r w:rsidRPr="00930A1B">
              <w:t xml:space="preserve">Устный опрос, научная дискуссия, </w:t>
            </w:r>
            <w:r w:rsidRPr="00930A1B">
              <w:rPr>
                <w:kern w:val="32"/>
              </w:rPr>
              <w:t>обсуждение научных докладов</w:t>
            </w:r>
          </w:p>
        </w:tc>
      </w:tr>
      <w:tr w:rsidR="00375906" w:rsidRPr="003D0C62" w14:paraId="56EDBD6A" w14:textId="20BCAAE8" w:rsidTr="00293C53">
        <w:trPr>
          <w:cantSplit/>
          <w:trHeight w:val="1411"/>
        </w:trPr>
        <w:tc>
          <w:tcPr>
            <w:tcW w:w="710" w:type="dxa"/>
            <w:vAlign w:val="center"/>
          </w:tcPr>
          <w:p w14:paraId="17D97C5D" w14:textId="77777777" w:rsidR="00375906" w:rsidRPr="00930A1B" w:rsidRDefault="00375906" w:rsidP="00AB0C0A">
            <w:pPr>
              <w:widowControl w:val="0"/>
              <w:jc w:val="center"/>
              <w:outlineLvl w:val="0"/>
              <w:rPr>
                <w:kern w:val="32"/>
              </w:rPr>
            </w:pPr>
            <w:r w:rsidRPr="00930A1B">
              <w:rPr>
                <w:kern w:val="32"/>
              </w:rPr>
              <w:t>7</w:t>
            </w:r>
          </w:p>
        </w:tc>
        <w:tc>
          <w:tcPr>
            <w:tcW w:w="2835" w:type="dxa"/>
          </w:tcPr>
          <w:p w14:paraId="0D84BE40" w14:textId="2AA5A775" w:rsidR="00375906" w:rsidRPr="00930A1B" w:rsidRDefault="00375906" w:rsidP="00AB0C0A">
            <w:pPr>
              <w:widowControl w:val="0"/>
              <w:rPr>
                <w:color w:val="000000"/>
              </w:rPr>
            </w:pPr>
            <w:r w:rsidRPr="00F8404C">
              <w:rPr>
                <w:color w:val="000000"/>
              </w:rPr>
              <w:t>Тема 7. Общее макроэкономическое равновесие. Макроэкономическая нестабильность: цикличность, безработица, инфляция.</w:t>
            </w:r>
          </w:p>
        </w:tc>
        <w:tc>
          <w:tcPr>
            <w:tcW w:w="938" w:type="dxa"/>
            <w:vAlign w:val="center"/>
          </w:tcPr>
          <w:p w14:paraId="38835526" w14:textId="28157AB2" w:rsidR="00375906" w:rsidRPr="00930A1B" w:rsidRDefault="00375906" w:rsidP="00B96F55">
            <w:pPr>
              <w:widowControl w:val="0"/>
              <w:jc w:val="center"/>
              <w:outlineLvl w:val="0"/>
              <w:rPr>
                <w:kern w:val="32"/>
              </w:rPr>
            </w:pPr>
            <w:r>
              <w:rPr>
                <w:kern w:val="32"/>
              </w:rPr>
              <w:t>13</w:t>
            </w:r>
            <w:r w:rsidR="00B96F55">
              <w:rPr>
                <w:kern w:val="32"/>
              </w:rPr>
              <w:t>/14</w:t>
            </w:r>
          </w:p>
        </w:tc>
        <w:tc>
          <w:tcPr>
            <w:tcW w:w="763" w:type="dxa"/>
            <w:vAlign w:val="center"/>
          </w:tcPr>
          <w:p w14:paraId="2166599D" w14:textId="56DF2A0D" w:rsidR="00375906" w:rsidRPr="00930A1B" w:rsidRDefault="00375906" w:rsidP="00B96F55">
            <w:pPr>
              <w:widowControl w:val="0"/>
              <w:jc w:val="center"/>
              <w:outlineLvl w:val="0"/>
              <w:rPr>
                <w:kern w:val="32"/>
              </w:rPr>
            </w:pPr>
            <w:r>
              <w:rPr>
                <w:kern w:val="32"/>
              </w:rPr>
              <w:t>4</w:t>
            </w:r>
            <w:r w:rsidR="00B96F55">
              <w:rPr>
                <w:kern w:val="32"/>
              </w:rPr>
              <w:t>/2</w:t>
            </w:r>
          </w:p>
        </w:tc>
        <w:tc>
          <w:tcPr>
            <w:tcW w:w="709" w:type="dxa"/>
            <w:vAlign w:val="center"/>
          </w:tcPr>
          <w:p w14:paraId="6E88A876" w14:textId="376C00A4" w:rsidR="00375906" w:rsidRPr="00907512" w:rsidRDefault="00375906" w:rsidP="002966CB">
            <w:pPr>
              <w:jc w:val="center"/>
            </w:pPr>
            <w:r w:rsidRPr="00907512">
              <w:t>2/1</w:t>
            </w:r>
          </w:p>
        </w:tc>
        <w:tc>
          <w:tcPr>
            <w:tcW w:w="567" w:type="dxa"/>
            <w:vAlign w:val="center"/>
          </w:tcPr>
          <w:p w14:paraId="0BB39B33" w14:textId="77543E97" w:rsidR="00375906" w:rsidRPr="00930A1B" w:rsidRDefault="00375906" w:rsidP="00040F68">
            <w:pPr>
              <w:widowControl w:val="0"/>
              <w:jc w:val="center"/>
              <w:outlineLvl w:val="0"/>
              <w:rPr>
                <w:kern w:val="32"/>
              </w:rPr>
            </w:pPr>
            <w:r>
              <w:rPr>
                <w:kern w:val="32"/>
              </w:rPr>
              <w:t>2/</w:t>
            </w:r>
            <w:r>
              <w:t>1</w:t>
            </w:r>
          </w:p>
        </w:tc>
        <w:tc>
          <w:tcPr>
            <w:tcW w:w="850" w:type="dxa"/>
            <w:vAlign w:val="center"/>
          </w:tcPr>
          <w:p w14:paraId="0455AF66" w14:textId="77D664C4" w:rsidR="00375906" w:rsidRPr="00930A1B" w:rsidRDefault="00375906" w:rsidP="00B96F55">
            <w:pPr>
              <w:widowControl w:val="0"/>
              <w:jc w:val="center"/>
              <w:outlineLvl w:val="0"/>
              <w:rPr>
                <w:kern w:val="32"/>
              </w:rPr>
            </w:pPr>
            <w:r>
              <w:rPr>
                <w:kern w:val="32"/>
              </w:rPr>
              <w:t xml:space="preserve">9 </w:t>
            </w:r>
            <w:r w:rsidR="00B96F55">
              <w:rPr>
                <w:kern w:val="32"/>
              </w:rPr>
              <w:t>/</w:t>
            </w:r>
            <w:r>
              <w:rPr>
                <w:kern w:val="32"/>
              </w:rPr>
              <w:t>12</w:t>
            </w:r>
          </w:p>
        </w:tc>
        <w:tc>
          <w:tcPr>
            <w:tcW w:w="2126" w:type="dxa"/>
            <w:vAlign w:val="center"/>
          </w:tcPr>
          <w:p w14:paraId="6636948C" w14:textId="77777777" w:rsidR="00375906" w:rsidRPr="00930A1B" w:rsidRDefault="00375906" w:rsidP="00AB0C0A">
            <w:pPr>
              <w:widowControl w:val="0"/>
              <w:jc w:val="center"/>
              <w:outlineLvl w:val="0"/>
              <w:rPr>
                <w:kern w:val="32"/>
              </w:rPr>
            </w:pPr>
            <w:r w:rsidRPr="00930A1B">
              <w:t xml:space="preserve">Устный опрос, научная дискуссия, </w:t>
            </w:r>
            <w:r w:rsidRPr="00930A1B">
              <w:rPr>
                <w:kern w:val="32"/>
              </w:rPr>
              <w:t>обсуждение научных докладов</w:t>
            </w:r>
          </w:p>
        </w:tc>
      </w:tr>
      <w:tr w:rsidR="00375906" w:rsidRPr="003D0C62" w14:paraId="09ED9018" w14:textId="5FE59D66" w:rsidTr="00293C53">
        <w:trPr>
          <w:cantSplit/>
          <w:trHeight w:val="1409"/>
        </w:trPr>
        <w:tc>
          <w:tcPr>
            <w:tcW w:w="710" w:type="dxa"/>
            <w:vAlign w:val="center"/>
          </w:tcPr>
          <w:p w14:paraId="79885D54" w14:textId="77777777" w:rsidR="00375906" w:rsidRPr="00930A1B" w:rsidRDefault="00375906" w:rsidP="00AB0C0A">
            <w:pPr>
              <w:widowControl w:val="0"/>
              <w:jc w:val="center"/>
              <w:outlineLvl w:val="0"/>
              <w:rPr>
                <w:kern w:val="32"/>
              </w:rPr>
            </w:pPr>
            <w:r w:rsidRPr="00930A1B">
              <w:rPr>
                <w:kern w:val="32"/>
              </w:rPr>
              <w:lastRenderedPageBreak/>
              <w:t>8</w:t>
            </w:r>
          </w:p>
        </w:tc>
        <w:tc>
          <w:tcPr>
            <w:tcW w:w="2835" w:type="dxa"/>
          </w:tcPr>
          <w:p w14:paraId="7F7146D7" w14:textId="38D5FB57" w:rsidR="00375906" w:rsidRPr="00930A1B" w:rsidRDefault="00375906" w:rsidP="00AB0C0A">
            <w:pPr>
              <w:rPr>
                <w:caps/>
                <w:szCs w:val="28"/>
                <w:highlight w:val="yellow"/>
              </w:rPr>
            </w:pPr>
            <w:r w:rsidRPr="00F8404C">
              <w:rPr>
                <w:caps/>
                <w:szCs w:val="28"/>
              </w:rPr>
              <w:t>Т</w:t>
            </w:r>
            <w:r w:rsidRPr="00F8404C">
              <w:rPr>
                <w:szCs w:val="28"/>
              </w:rPr>
              <w:t xml:space="preserve">ема 8. </w:t>
            </w:r>
            <w:r>
              <w:rPr>
                <w:szCs w:val="28"/>
              </w:rPr>
              <w:t>С</w:t>
            </w:r>
            <w:r w:rsidRPr="00F8404C">
              <w:rPr>
                <w:szCs w:val="28"/>
              </w:rPr>
              <w:t xml:space="preserve">оциально-экономическое развитие и экономический рост. </w:t>
            </w:r>
            <w:r>
              <w:rPr>
                <w:szCs w:val="28"/>
              </w:rPr>
              <w:t>Г</w:t>
            </w:r>
            <w:r w:rsidRPr="00F8404C">
              <w:rPr>
                <w:szCs w:val="28"/>
              </w:rPr>
              <w:t>осударство и его роль в обеспечении социально-экономического развития. глобализация.</w:t>
            </w:r>
          </w:p>
        </w:tc>
        <w:tc>
          <w:tcPr>
            <w:tcW w:w="938" w:type="dxa"/>
            <w:vAlign w:val="center"/>
          </w:tcPr>
          <w:p w14:paraId="37B79287" w14:textId="0502AFF3" w:rsidR="00375906" w:rsidRPr="00930A1B" w:rsidRDefault="00375906" w:rsidP="005A7DF5">
            <w:pPr>
              <w:widowControl w:val="0"/>
              <w:jc w:val="center"/>
              <w:outlineLvl w:val="0"/>
              <w:rPr>
                <w:kern w:val="32"/>
              </w:rPr>
            </w:pPr>
            <w:r>
              <w:rPr>
                <w:kern w:val="32"/>
              </w:rPr>
              <w:t>16</w:t>
            </w:r>
            <w:r w:rsidR="005A7DF5">
              <w:rPr>
                <w:kern w:val="32"/>
              </w:rPr>
              <w:t>/14</w:t>
            </w:r>
          </w:p>
        </w:tc>
        <w:tc>
          <w:tcPr>
            <w:tcW w:w="763" w:type="dxa"/>
            <w:vAlign w:val="center"/>
          </w:tcPr>
          <w:p w14:paraId="187D1897" w14:textId="6D3DDAB7" w:rsidR="00375906" w:rsidRPr="00930A1B" w:rsidRDefault="00375906" w:rsidP="005A7DF5">
            <w:pPr>
              <w:widowControl w:val="0"/>
              <w:jc w:val="center"/>
              <w:outlineLvl w:val="0"/>
              <w:rPr>
                <w:kern w:val="32"/>
              </w:rPr>
            </w:pPr>
            <w:r>
              <w:rPr>
                <w:kern w:val="32"/>
              </w:rPr>
              <w:t>6</w:t>
            </w:r>
            <w:r w:rsidR="005A7DF5">
              <w:rPr>
                <w:kern w:val="32"/>
              </w:rPr>
              <w:t>/2</w:t>
            </w:r>
          </w:p>
        </w:tc>
        <w:tc>
          <w:tcPr>
            <w:tcW w:w="709" w:type="dxa"/>
            <w:vAlign w:val="center"/>
          </w:tcPr>
          <w:p w14:paraId="122520A4" w14:textId="644F7255" w:rsidR="00375906" w:rsidRPr="00907512" w:rsidRDefault="00375906" w:rsidP="002966CB">
            <w:pPr>
              <w:jc w:val="center"/>
            </w:pPr>
            <w:r w:rsidRPr="00907512">
              <w:t>2/1</w:t>
            </w:r>
          </w:p>
        </w:tc>
        <w:tc>
          <w:tcPr>
            <w:tcW w:w="567" w:type="dxa"/>
            <w:vAlign w:val="center"/>
          </w:tcPr>
          <w:p w14:paraId="3561E781" w14:textId="2E81FF8E" w:rsidR="00375906" w:rsidRPr="00930A1B" w:rsidRDefault="00375906" w:rsidP="00040F68">
            <w:pPr>
              <w:widowControl w:val="0"/>
              <w:jc w:val="center"/>
              <w:outlineLvl w:val="0"/>
              <w:rPr>
                <w:kern w:val="32"/>
              </w:rPr>
            </w:pPr>
            <w:r>
              <w:rPr>
                <w:kern w:val="32"/>
              </w:rPr>
              <w:t>4/</w:t>
            </w:r>
            <w:r w:rsidR="005A7DF5" w:rsidRPr="005A7DF5">
              <w:rPr>
                <w:kern w:val="32"/>
              </w:rPr>
              <w:t>1</w:t>
            </w:r>
          </w:p>
        </w:tc>
        <w:tc>
          <w:tcPr>
            <w:tcW w:w="850" w:type="dxa"/>
            <w:vAlign w:val="center"/>
          </w:tcPr>
          <w:p w14:paraId="07FB14FC" w14:textId="2235448A" w:rsidR="00375906" w:rsidRPr="00930A1B" w:rsidRDefault="00934F2A" w:rsidP="005A7DF5">
            <w:pPr>
              <w:widowControl w:val="0"/>
              <w:jc w:val="center"/>
              <w:outlineLvl w:val="0"/>
              <w:rPr>
                <w:kern w:val="32"/>
              </w:rPr>
            </w:pPr>
            <w:r>
              <w:rPr>
                <w:kern w:val="32"/>
              </w:rPr>
              <w:t>10</w:t>
            </w:r>
            <w:r w:rsidR="005A7DF5">
              <w:rPr>
                <w:kern w:val="32"/>
              </w:rPr>
              <w:t>/</w:t>
            </w:r>
            <w:r>
              <w:rPr>
                <w:kern w:val="32"/>
              </w:rPr>
              <w:t>1</w:t>
            </w:r>
            <w:r>
              <w:rPr>
                <w:kern w:val="32"/>
                <w:lang w:val="en-US"/>
              </w:rPr>
              <w:t>2</w:t>
            </w:r>
          </w:p>
        </w:tc>
        <w:tc>
          <w:tcPr>
            <w:tcW w:w="2126" w:type="dxa"/>
            <w:vAlign w:val="center"/>
          </w:tcPr>
          <w:p w14:paraId="4660C836" w14:textId="4381EF81" w:rsidR="00375906" w:rsidRPr="00930A1B" w:rsidRDefault="00375906" w:rsidP="00AB0C0A">
            <w:pPr>
              <w:widowControl w:val="0"/>
              <w:jc w:val="center"/>
              <w:outlineLvl w:val="0"/>
              <w:rPr>
                <w:kern w:val="32"/>
              </w:rPr>
            </w:pPr>
            <w:r w:rsidRPr="00930A1B">
              <w:t xml:space="preserve">Устный опрос, научная дискуссия, </w:t>
            </w:r>
            <w:r w:rsidRPr="00930A1B">
              <w:rPr>
                <w:kern w:val="32"/>
              </w:rPr>
              <w:t>обсуждение научных докладов, решение задач</w:t>
            </w:r>
          </w:p>
        </w:tc>
      </w:tr>
      <w:bookmarkEnd w:id="9"/>
      <w:tr w:rsidR="00375906" w:rsidRPr="003D0C62" w14:paraId="017B826C" w14:textId="16B5B589" w:rsidTr="00293C53">
        <w:trPr>
          <w:cantSplit/>
          <w:trHeight w:val="460"/>
        </w:trPr>
        <w:tc>
          <w:tcPr>
            <w:tcW w:w="710" w:type="dxa"/>
            <w:vAlign w:val="center"/>
          </w:tcPr>
          <w:p w14:paraId="6C0E83D1" w14:textId="77777777" w:rsidR="00375906" w:rsidRPr="00930A1B" w:rsidRDefault="00375906" w:rsidP="00AB0C0A">
            <w:pPr>
              <w:widowControl w:val="0"/>
              <w:jc w:val="center"/>
              <w:outlineLvl w:val="0"/>
              <w:rPr>
                <w:b/>
                <w:color w:val="FF0000"/>
                <w:kern w:val="32"/>
              </w:rPr>
            </w:pPr>
          </w:p>
        </w:tc>
        <w:tc>
          <w:tcPr>
            <w:tcW w:w="2835" w:type="dxa"/>
            <w:vAlign w:val="center"/>
          </w:tcPr>
          <w:p w14:paraId="03E3DD4B" w14:textId="77777777" w:rsidR="00375906" w:rsidRPr="00930A1B" w:rsidRDefault="00375906" w:rsidP="00AB0C0A">
            <w:pPr>
              <w:contextualSpacing/>
              <w:rPr>
                <w:b/>
              </w:rPr>
            </w:pPr>
            <w:r w:rsidRPr="00930A1B">
              <w:rPr>
                <w:b/>
              </w:rPr>
              <w:t>В целом по дисциплине</w:t>
            </w:r>
          </w:p>
        </w:tc>
        <w:tc>
          <w:tcPr>
            <w:tcW w:w="938" w:type="dxa"/>
            <w:vAlign w:val="center"/>
          </w:tcPr>
          <w:p w14:paraId="57AD3D2B" w14:textId="0F038DEB" w:rsidR="00375906" w:rsidRPr="00587B26" w:rsidRDefault="00375906" w:rsidP="00293C53">
            <w:pPr>
              <w:widowControl w:val="0"/>
              <w:jc w:val="center"/>
              <w:outlineLvl w:val="0"/>
              <w:rPr>
                <w:b/>
                <w:kern w:val="32"/>
                <w:sz w:val="20"/>
              </w:rPr>
            </w:pPr>
            <w:r w:rsidRPr="00587B26">
              <w:rPr>
                <w:b/>
                <w:kern w:val="32"/>
                <w:sz w:val="20"/>
              </w:rPr>
              <w:t>108</w:t>
            </w:r>
            <w:r w:rsidR="00293C53">
              <w:rPr>
                <w:b/>
                <w:kern w:val="32"/>
                <w:sz w:val="20"/>
              </w:rPr>
              <w:t>/108</w:t>
            </w:r>
          </w:p>
        </w:tc>
        <w:tc>
          <w:tcPr>
            <w:tcW w:w="763" w:type="dxa"/>
            <w:vAlign w:val="center"/>
          </w:tcPr>
          <w:p w14:paraId="2C1079EE" w14:textId="01D27AD6" w:rsidR="00375906" w:rsidRPr="00587B26" w:rsidRDefault="00375906" w:rsidP="00293C53">
            <w:pPr>
              <w:widowControl w:val="0"/>
              <w:jc w:val="center"/>
              <w:outlineLvl w:val="0"/>
              <w:rPr>
                <w:b/>
                <w:kern w:val="32"/>
                <w:sz w:val="20"/>
              </w:rPr>
            </w:pPr>
            <w:r w:rsidRPr="00587B26">
              <w:rPr>
                <w:b/>
                <w:kern w:val="32"/>
                <w:sz w:val="20"/>
              </w:rPr>
              <w:t>34</w:t>
            </w:r>
            <w:r w:rsidR="00293C53">
              <w:rPr>
                <w:b/>
                <w:kern w:val="32"/>
                <w:sz w:val="20"/>
              </w:rPr>
              <w:t>/</w:t>
            </w:r>
            <w:r w:rsidRPr="00587B26">
              <w:rPr>
                <w:b/>
                <w:kern w:val="32"/>
                <w:sz w:val="20"/>
              </w:rPr>
              <w:t>16</w:t>
            </w:r>
          </w:p>
        </w:tc>
        <w:tc>
          <w:tcPr>
            <w:tcW w:w="709" w:type="dxa"/>
            <w:vAlign w:val="center"/>
          </w:tcPr>
          <w:p w14:paraId="0F227B1A" w14:textId="7E0119C5" w:rsidR="00375906" w:rsidRPr="00587B26" w:rsidRDefault="00375906" w:rsidP="002966CB">
            <w:pPr>
              <w:jc w:val="center"/>
              <w:rPr>
                <w:b/>
                <w:sz w:val="20"/>
              </w:rPr>
            </w:pPr>
            <w:r>
              <w:rPr>
                <w:b/>
                <w:sz w:val="20"/>
              </w:rPr>
              <w:t>16/</w:t>
            </w:r>
            <w:r w:rsidRPr="00587B26">
              <w:rPr>
                <w:b/>
                <w:sz w:val="20"/>
              </w:rPr>
              <w:t>8</w:t>
            </w:r>
          </w:p>
        </w:tc>
        <w:tc>
          <w:tcPr>
            <w:tcW w:w="567" w:type="dxa"/>
            <w:vAlign w:val="center"/>
          </w:tcPr>
          <w:p w14:paraId="38D94D8B" w14:textId="7C5B7D32" w:rsidR="00375906" w:rsidRPr="00587B26" w:rsidRDefault="00375906" w:rsidP="00293C53">
            <w:pPr>
              <w:jc w:val="center"/>
              <w:rPr>
                <w:b/>
                <w:sz w:val="20"/>
              </w:rPr>
            </w:pPr>
            <w:r w:rsidRPr="00587B26">
              <w:rPr>
                <w:b/>
                <w:sz w:val="20"/>
              </w:rPr>
              <w:t>18</w:t>
            </w:r>
            <w:r w:rsidR="00293C53">
              <w:rPr>
                <w:b/>
                <w:sz w:val="20"/>
              </w:rPr>
              <w:t>/</w:t>
            </w:r>
            <w:r w:rsidRPr="00587B26">
              <w:rPr>
                <w:b/>
                <w:sz w:val="20"/>
              </w:rPr>
              <w:t>8</w:t>
            </w:r>
          </w:p>
        </w:tc>
        <w:tc>
          <w:tcPr>
            <w:tcW w:w="850" w:type="dxa"/>
            <w:vAlign w:val="center"/>
          </w:tcPr>
          <w:p w14:paraId="038090B6" w14:textId="213F2F0A" w:rsidR="00375906" w:rsidRPr="00587B26" w:rsidRDefault="00375906" w:rsidP="00293C53">
            <w:pPr>
              <w:widowControl w:val="0"/>
              <w:jc w:val="center"/>
              <w:outlineLvl w:val="0"/>
              <w:rPr>
                <w:b/>
                <w:kern w:val="32"/>
                <w:sz w:val="20"/>
              </w:rPr>
            </w:pPr>
            <w:r w:rsidRPr="00587B26">
              <w:rPr>
                <w:b/>
                <w:kern w:val="32"/>
                <w:sz w:val="20"/>
              </w:rPr>
              <w:t>74</w:t>
            </w:r>
            <w:r w:rsidR="00293C53">
              <w:rPr>
                <w:b/>
                <w:kern w:val="32"/>
                <w:sz w:val="20"/>
              </w:rPr>
              <w:t>/</w:t>
            </w:r>
            <w:r w:rsidRPr="00587B26">
              <w:rPr>
                <w:b/>
                <w:kern w:val="32"/>
                <w:sz w:val="20"/>
              </w:rPr>
              <w:t>92</w:t>
            </w:r>
          </w:p>
        </w:tc>
        <w:tc>
          <w:tcPr>
            <w:tcW w:w="2126" w:type="dxa"/>
            <w:vAlign w:val="center"/>
          </w:tcPr>
          <w:p w14:paraId="763C46F8" w14:textId="5A3A5952" w:rsidR="00375906" w:rsidRPr="00930A1B" w:rsidRDefault="00811944" w:rsidP="00AB0C0A">
            <w:pPr>
              <w:widowControl w:val="0"/>
              <w:jc w:val="center"/>
              <w:outlineLvl w:val="0"/>
              <w:rPr>
                <w:kern w:val="32"/>
                <w:sz w:val="20"/>
                <w:szCs w:val="20"/>
              </w:rPr>
            </w:pPr>
            <w:r w:rsidRPr="00AF462F">
              <w:rPr>
                <w:b/>
                <w:szCs w:val="28"/>
              </w:rPr>
              <w:t>Контрольная работа</w:t>
            </w:r>
          </w:p>
        </w:tc>
      </w:tr>
      <w:tr w:rsidR="00375906" w:rsidRPr="003D0C62" w14:paraId="364C148D" w14:textId="6B4AEDA7" w:rsidTr="00293C53">
        <w:trPr>
          <w:cantSplit/>
          <w:trHeight w:val="460"/>
        </w:trPr>
        <w:tc>
          <w:tcPr>
            <w:tcW w:w="710" w:type="dxa"/>
            <w:vAlign w:val="center"/>
          </w:tcPr>
          <w:p w14:paraId="7A47131E" w14:textId="77777777" w:rsidR="00375906" w:rsidRPr="00930A1B" w:rsidRDefault="00375906" w:rsidP="00AB0C0A">
            <w:pPr>
              <w:widowControl w:val="0"/>
              <w:jc w:val="center"/>
              <w:outlineLvl w:val="0"/>
              <w:rPr>
                <w:b/>
                <w:color w:val="FF0000"/>
                <w:kern w:val="32"/>
              </w:rPr>
            </w:pPr>
          </w:p>
        </w:tc>
        <w:tc>
          <w:tcPr>
            <w:tcW w:w="2835" w:type="dxa"/>
            <w:vAlign w:val="center"/>
          </w:tcPr>
          <w:p w14:paraId="13B55459" w14:textId="77777777" w:rsidR="00375906" w:rsidRPr="00930A1B" w:rsidRDefault="00375906" w:rsidP="00AB0C0A">
            <w:pPr>
              <w:contextualSpacing/>
              <w:rPr>
                <w:b/>
              </w:rPr>
            </w:pPr>
            <w:r w:rsidRPr="00930A1B">
              <w:rPr>
                <w:b/>
              </w:rPr>
              <w:t>Итого %</w:t>
            </w:r>
          </w:p>
        </w:tc>
        <w:tc>
          <w:tcPr>
            <w:tcW w:w="938" w:type="dxa"/>
            <w:vAlign w:val="center"/>
          </w:tcPr>
          <w:p w14:paraId="2E718F4F" w14:textId="77777777" w:rsidR="00375906" w:rsidRPr="00DE6E1D" w:rsidRDefault="00375906" w:rsidP="00AB0C0A">
            <w:pPr>
              <w:widowControl w:val="0"/>
              <w:jc w:val="center"/>
              <w:outlineLvl w:val="0"/>
              <w:rPr>
                <w:b/>
                <w:kern w:val="32"/>
                <w:sz w:val="20"/>
                <w:szCs w:val="18"/>
              </w:rPr>
            </w:pPr>
            <w:r w:rsidRPr="00DE6E1D">
              <w:rPr>
                <w:b/>
                <w:kern w:val="32"/>
                <w:sz w:val="20"/>
                <w:szCs w:val="18"/>
              </w:rPr>
              <w:t>100%</w:t>
            </w:r>
          </w:p>
        </w:tc>
        <w:tc>
          <w:tcPr>
            <w:tcW w:w="763" w:type="dxa"/>
            <w:vAlign w:val="center"/>
          </w:tcPr>
          <w:p w14:paraId="55938D49" w14:textId="7F500E93" w:rsidR="00375906" w:rsidRPr="00DE6E1D" w:rsidRDefault="00375906" w:rsidP="00AB0C0A">
            <w:pPr>
              <w:widowControl w:val="0"/>
              <w:jc w:val="center"/>
              <w:outlineLvl w:val="0"/>
              <w:rPr>
                <w:b/>
                <w:kern w:val="32"/>
                <w:sz w:val="20"/>
                <w:szCs w:val="18"/>
              </w:rPr>
            </w:pPr>
            <w:r w:rsidRPr="00DE6E1D">
              <w:rPr>
                <w:b/>
                <w:kern w:val="32"/>
                <w:sz w:val="20"/>
                <w:szCs w:val="18"/>
              </w:rPr>
              <w:t>31%</w:t>
            </w:r>
            <w:r w:rsidR="00811944">
              <w:rPr>
                <w:b/>
                <w:kern w:val="32"/>
                <w:sz w:val="20"/>
                <w:szCs w:val="18"/>
              </w:rPr>
              <w:t>/ 15%</w:t>
            </w:r>
          </w:p>
        </w:tc>
        <w:tc>
          <w:tcPr>
            <w:tcW w:w="709" w:type="dxa"/>
            <w:vAlign w:val="center"/>
          </w:tcPr>
          <w:p w14:paraId="189FFD38" w14:textId="5CBC5880" w:rsidR="00375906" w:rsidRPr="00DE6E1D" w:rsidRDefault="00293C53" w:rsidP="00AB0C0A">
            <w:pPr>
              <w:jc w:val="center"/>
              <w:rPr>
                <w:b/>
                <w:kern w:val="32"/>
                <w:sz w:val="20"/>
                <w:szCs w:val="18"/>
              </w:rPr>
            </w:pPr>
            <w:r>
              <w:rPr>
                <w:b/>
                <w:kern w:val="32"/>
                <w:sz w:val="20"/>
                <w:szCs w:val="18"/>
              </w:rPr>
              <w:t>47% /50%</w:t>
            </w:r>
            <w:r w:rsidR="00375906" w:rsidRPr="00DE6E1D">
              <w:rPr>
                <w:b/>
                <w:kern w:val="32"/>
                <w:sz w:val="20"/>
                <w:szCs w:val="18"/>
              </w:rPr>
              <w:t xml:space="preserve"> </w:t>
            </w:r>
          </w:p>
        </w:tc>
        <w:tc>
          <w:tcPr>
            <w:tcW w:w="567" w:type="dxa"/>
            <w:vAlign w:val="center"/>
          </w:tcPr>
          <w:p w14:paraId="4CC1FCB3" w14:textId="3CA4F7F6" w:rsidR="00375906" w:rsidRPr="00DE6E1D" w:rsidRDefault="00293C53" w:rsidP="00293C53">
            <w:pPr>
              <w:jc w:val="center"/>
              <w:rPr>
                <w:b/>
                <w:sz w:val="20"/>
                <w:szCs w:val="18"/>
              </w:rPr>
            </w:pPr>
            <w:r>
              <w:rPr>
                <w:b/>
                <w:sz w:val="20"/>
                <w:szCs w:val="18"/>
              </w:rPr>
              <w:t>53%/ 50</w:t>
            </w:r>
            <w:r w:rsidR="00375906" w:rsidRPr="00DE6E1D">
              <w:rPr>
                <w:b/>
                <w:sz w:val="20"/>
                <w:szCs w:val="18"/>
              </w:rPr>
              <w:t>%</w:t>
            </w:r>
          </w:p>
        </w:tc>
        <w:tc>
          <w:tcPr>
            <w:tcW w:w="850" w:type="dxa"/>
            <w:vAlign w:val="center"/>
          </w:tcPr>
          <w:p w14:paraId="49083113" w14:textId="3006BBD8" w:rsidR="00375906" w:rsidRPr="00DE6E1D" w:rsidRDefault="00375906" w:rsidP="00AB0C0A">
            <w:pPr>
              <w:widowControl w:val="0"/>
              <w:jc w:val="center"/>
              <w:outlineLvl w:val="0"/>
              <w:rPr>
                <w:b/>
                <w:kern w:val="32"/>
                <w:sz w:val="20"/>
                <w:szCs w:val="18"/>
                <w:lang w:val="en-US"/>
              </w:rPr>
            </w:pPr>
            <w:r w:rsidRPr="00DE6E1D">
              <w:rPr>
                <w:b/>
                <w:kern w:val="32"/>
                <w:sz w:val="20"/>
                <w:szCs w:val="18"/>
              </w:rPr>
              <w:t>6</w:t>
            </w:r>
            <w:r w:rsidR="00D41515">
              <w:rPr>
                <w:b/>
                <w:kern w:val="32"/>
                <w:sz w:val="20"/>
                <w:szCs w:val="18"/>
              </w:rPr>
              <w:t>9</w:t>
            </w:r>
            <w:r w:rsidRPr="00DE6E1D">
              <w:rPr>
                <w:b/>
                <w:kern w:val="32"/>
                <w:sz w:val="20"/>
                <w:szCs w:val="18"/>
              </w:rPr>
              <w:t>%</w:t>
            </w:r>
            <w:r w:rsidR="00D41515">
              <w:rPr>
                <w:b/>
                <w:kern w:val="32"/>
                <w:sz w:val="20"/>
                <w:szCs w:val="18"/>
              </w:rPr>
              <w:t>/</w:t>
            </w:r>
            <w:r w:rsidR="00811944">
              <w:rPr>
                <w:b/>
                <w:kern w:val="32"/>
                <w:sz w:val="20"/>
                <w:szCs w:val="18"/>
              </w:rPr>
              <w:t xml:space="preserve"> </w:t>
            </w:r>
            <w:r w:rsidRPr="00DE6E1D">
              <w:rPr>
                <w:b/>
                <w:kern w:val="32"/>
                <w:sz w:val="20"/>
                <w:szCs w:val="18"/>
              </w:rPr>
              <w:t>8</w:t>
            </w:r>
            <w:r w:rsidRPr="00DE6E1D">
              <w:rPr>
                <w:b/>
                <w:kern w:val="32"/>
                <w:sz w:val="20"/>
                <w:szCs w:val="18"/>
                <w:lang w:val="en-US"/>
              </w:rPr>
              <w:t>5</w:t>
            </w:r>
            <w:r w:rsidR="00811944">
              <w:rPr>
                <w:b/>
                <w:kern w:val="32"/>
                <w:sz w:val="20"/>
                <w:szCs w:val="18"/>
              </w:rPr>
              <w:t>%</w:t>
            </w:r>
          </w:p>
        </w:tc>
        <w:tc>
          <w:tcPr>
            <w:tcW w:w="2126" w:type="dxa"/>
            <w:vAlign w:val="center"/>
          </w:tcPr>
          <w:p w14:paraId="5A4F7BC5" w14:textId="77777777" w:rsidR="00375906" w:rsidRPr="00C53F82" w:rsidRDefault="00375906" w:rsidP="00AB0C0A">
            <w:pPr>
              <w:widowControl w:val="0"/>
              <w:jc w:val="center"/>
              <w:outlineLvl w:val="0"/>
              <w:rPr>
                <w:kern w:val="32"/>
                <w:sz w:val="20"/>
                <w:szCs w:val="20"/>
              </w:rPr>
            </w:pPr>
          </w:p>
        </w:tc>
      </w:tr>
      <w:bookmarkEnd w:id="8"/>
    </w:tbl>
    <w:p w14:paraId="605DB024" w14:textId="77777777" w:rsidR="00240C12" w:rsidRDefault="00240C12" w:rsidP="00232A14">
      <w:pPr>
        <w:tabs>
          <w:tab w:val="left" w:pos="8688"/>
        </w:tabs>
        <w:spacing w:line="360" w:lineRule="auto"/>
        <w:ind w:right="201"/>
        <w:jc w:val="center"/>
        <w:rPr>
          <w:b/>
          <w:bCs/>
          <w:i/>
          <w:iCs/>
          <w:color w:val="000000" w:themeColor="text1"/>
          <w:sz w:val="32"/>
          <w:szCs w:val="32"/>
        </w:rPr>
      </w:pPr>
    </w:p>
    <w:p w14:paraId="25BD8D31" w14:textId="77777777" w:rsidR="00107D80" w:rsidRPr="00BE00EB" w:rsidRDefault="00107D80" w:rsidP="00107D80">
      <w:pPr>
        <w:pStyle w:val="14"/>
        <w:ind w:left="0"/>
        <w:jc w:val="center"/>
        <w:rPr>
          <w:b/>
          <w:bCs/>
          <w:i/>
          <w:iCs/>
          <w:color w:val="000000" w:themeColor="text1"/>
          <w:sz w:val="32"/>
          <w:szCs w:val="32"/>
        </w:rPr>
      </w:pPr>
      <w:r w:rsidRPr="00BE00EB">
        <w:rPr>
          <w:b/>
          <w:bCs/>
          <w:i/>
          <w:iCs/>
          <w:color w:val="000000" w:themeColor="text1"/>
          <w:sz w:val="32"/>
          <w:szCs w:val="32"/>
        </w:rPr>
        <w:t xml:space="preserve">5.3. Содержание семинарских занятий </w:t>
      </w:r>
    </w:p>
    <w:p w14:paraId="73DE465F" w14:textId="77777777" w:rsidR="00107D80" w:rsidRDefault="00107D80" w:rsidP="00107D80">
      <w:pPr>
        <w:ind w:firstLine="708"/>
        <w:jc w:val="right"/>
        <w:outlineLvl w:val="0"/>
        <w:rPr>
          <w:b/>
          <w:bCs/>
          <w:i/>
          <w:iCs/>
          <w:color w:val="000000"/>
          <w:sz w:val="28"/>
          <w:szCs w:val="28"/>
        </w:rPr>
      </w:pPr>
      <w:r w:rsidRPr="00E04E61">
        <w:rPr>
          <w:bCs/>
          <w:i/>
          <w:iCs/>
          <w:color w:val="000000"/>
          <w:sz w:val="28"/>
          <w:szCs w:val="28"/>
        </w:rPr>
        <w:t xml:space="preserve">Таблица </w:t>
      </w:r>
      <w:r>
        <w:rPr>
          <w:bCs/>
          <w:i/>
          <w:iCs/>
          <w:color w:val="000000"/>
          <w:sz w:val="28"/>
          <w:szCs w:val="28"/>
        </w:rPr>
        <w:t>4</w:t>
      </w:r>
      <w:r>
        <w:rPr>
          <w:b/>
          <w:bCs/>
          <w:i/>
          <w:iCs/>
          <w:color w:val="000000"/>
          <w:sz w:val="28"/>
          <w:szCs w:val="28"/>
        </w:rPr>
        <w:t xml:space="preserve"> </w:t>
      </w:r>
    </w:p>
    <w:tbl>
      <w:tblPr>
        <w:tblStyle w:val="affff9"/>
        <w:tblW w:w="0" w:type="auto"/>
        <w:tblCellMar>
          <w:top w:w="57" w:type="dxa"/>
          <w:bottom w:w="57" w:type="dxa"/>
        </w:tblCellMar>
        <w:tblLook w:val="04A0" w:firstRow="1" w:lastRow="0" w:firstColumn="1" w:lastColumn="0" w:noHBand="0" w:noVBand="1"/>
      </w:tblPr>
      <w:tblGrid>
        <w:gridCol w:w="2547"/>
        <w:gridCol w:w="4703"/>
        <w:gridCol w:w="2095"/>
      </w:tblGrid>
      <w:tr w:rsidR="00107D80" w:rsidRPr="00930A1B" w14:paraId="10C6FFC7" w14:textId="77777777" w:rsidTr="00C61C60">
        <w:trPr>
          <w:cantSplit/>
        </w:trPr>
        <w:tc>
          <w:tcPr>
            <w:tcW w:w="2547" w:type="dxa"/>
          </w:tcPr>
          <w:p w14:paraId="313EA5D8" w14:textId="77777777" w:rsidR="00107D80" w:rsidRPr="00930A1B" w:rsidRDefault="00107D80" w:rsidP="00AB0C0A">
            <w:pPr>
              <w:keepNext/>
              <w:widowControl w:val="0"/>
              <w:autoSpaceDE w:val="0"/>
              <w:autoSpaceDN w:val="0"/>
              <w:adjustRightInd w:val="0"/>
              <w:jc w:val="center"/>
              <w:rPr>
                <w:b/>
              </w:rPr>
            </w:pPr>
            <w:r w:rsidRPr="00930A1B">
              <w:rPr>
                <w:b/>
              </w:rPr>
              <w:t>Наименование тем (разделов) дисциплины</w:t>
            </w:r>
          </w:p>
        </w:tc>
        <w:tc>
          <w:tcPr>
            <w:tcW w:w="4703" w:type="dxa"/>
          </w:tcPr>
          <w:p w14:paraId="4B6D28B5" w14:textId="093B12AE" w:rsidR="00107D80" w:rsidRPr="00930A1B" w:rsidRDefault="00107D80" w:rsidP="00AB0C0A">
            <w:pPr>
              <w:keepNext/>
              <w:widowControl w:val="0"/>
              <w:autoSpaceDE w:val="0"/>
              <w:autoSpaceDN w:val="0"/>
              <w:adjustRightInd w:val="0"/>
              <w:jc w:val="center"/>
              <w:rPr>
                <w:b/>
              </w:rPr>
            </w:pPr>
            <w:r w:rsidRPr="00930A1B">
              <w:rPr>
                <w:b/>
              </w:rPr>
              <w:t>Перечень вопросов для обсуждения на семинарах, практических занятиях, рекомендуемые источники из раздел</w:t>
            </w:r>
            <w:r>
              <w:rPr>
                <w:b/>
              </w:rPr>
              <w:t>а</w:t>
            </w:r>
            <w:r w:rsidRPr="00930A1B">
              <w:rPr>
                <w:b/>
              </w:rPr>
              <w:t xml:space="preserve"> 8 (указывается порядковый номер источника)</w:t>
            </w:r>
          </w:p>
        </w:tc>
        <w:tc>
          <w:tcPr>
            <w:tcW w:w="2095" w:type="dxa"/>
          </w:tcPr>
          <w:p w14:paraId="35BF8E68" w14:textId="77777777" w:rsidR="00107D80" w:rsidRPr="00930A1B" w:rsidRDefault="00107D80" w:rsidP="00AB0C0A">
            <w:pPr>
              <w:keepNext/>
              <w:widowControl w:val="0"/>
              <w:autoSpaceDE w:val="0"/>
              <w:autoSpaceDN w:val="0"/>
              <w:adjustRightInd w:val="0"/>
              <w:jc w:val="center"/>
              <w:rPr>
                <w:b/>
              </w:rPr>
            </w:pPr>
            <w:r w:rsidRPr="00930A1B">
              <w:rPr>
                <w:b/>
              </w:rPr>
              <w:t>Формы проведения занятий</w:t>
            </w:r>
          </w:p>
        </w:tc>
      </w:tr>
      <w:tr w:rsidR="00107D80" w:rsidRPr="00930A1B" w14:paraId="40D89AAB" w14:textId="77777777" w:rsidTr="00C61C60">
        <w:trPr>
          <w:cantSplit/>
        </w:trPr>
        <w:tc>
          <w:tcPr>
            <w:tcW w:w="2547" w:type="dxa"/>
          </w:tcPr>
          <w:p w14:paraId="2FA68A81" w14:textId="2F3D11C3" w:rsidR="00107D80" w:rsidRPr="00930A1B" w:rsidRDefault="009233A2" w:rsidP="00AB0C0A">
            <w:pPr>
              <w:widowControl w:val="0"/>
              <w:ind w:right="-20"/>
              <w:rPr>
                <w:color w:val="000000"/>
              </w:rPr>
            </w:pPr>
            <w:bookmarkStart w:id="10" w:name="_Hlk88572759"/>
            <w:r w:rsidRPr="009233A2">
              <w:rPr>
                <w:color w:val="000000"/>
              </w:rPr>
              <w:t>Тема 1. Становление экономической теории как науки: предмет, метод, функции, базовые экономические категории.</w:t>
            </w:r>
          </w:p>
        </w:tc>
        <w:tc>
          <w:tcPr>
            <w:tcW w:w="4703" w:type="dxa"/>
            <w:shd w:val="clear" w:color="auto" w:fill="auto"/>
          </w:tcPr>
          <w:p w14:paraId="44AF5E02" w14:textId="700284A1" w:rsidR="00DA2082" w:rsidRDefault="00DA2082" w:rsidP="00DA2082">
            <w:pPr>
              <w:keepNext/>
              <w:widowControl w:val="0"/>
              <w:autoSpaceDE w:val="0"/>
              <w:autoSpaceDN w:val="0"/>
              <w:adjustRightInd w:val="0"/>
              <w:jc w:val="both"/>
              <w:rPr>
                <w:i/>
                <w:iCs/>
              </w:rPr>
            </w:pPr>
            <w:r>
              <w:t>Э</w:t>
            </w:r>
            <w:r w:rsidR="00107D80" w:rsidRPr="00E16657">
              <w:t>кономическ</w:t>
            </w:r>
            <w:r>
              <w:t>ая</w:t>
            </w:r>
            <w:r w:rsidR="00107D80" w:rsidRPr="00E16657">
              <w:t xml:space="preserve"> теори</w:t>
            </w:r>
            <w:r>
              <w:t>я</w:t>
            </w:r>
            <w:r w:rsidR="00107D80" w:rsidRPr="00E16657">
              <w:t xml:space="preserve"> в системе общественных наук. </w:t>
            </w:r>
            <w:r w:rsidRPr="00E16657">
              <w:t xml:space="preserve">Социально-экономические отношения как предмет экономической теории. </w:t>
            </w:r>
            <w:r>
              <w:t xml:space="preserve">Методы, подходы и приёмы экономико-теоретических исследований. </w:t>
            </w:r>
            <w:r w:rsidRPr="00DA2082">
              <w:t>Функции экономической теории. Экономические законы. Общественное производство. Способ производства. Понятие воспроизводственного цикла</w:t>
            </w:r>
            <w:r>
              <w:t xml:space="preserve">. </w:t>
            </w:r>
            <w:r w:rsidRPr="00DA2082">
              <w:t>Экономическое содержание категорий «собственность» и «экономический интерес». Соотношение экономической и юридической категории собственности</w:t>
            </w:r>
            <w:r>
              <w:t>.</w:t>
            </w:r>
            <w:r w:rsidRPr="00DA2082">
              <w:t xml:space="preserve"> Товарное производство. Содержание категории «капитал».</w:t>
            </w:r>
            <w:r w:rsidRPr="00AB395A">
              <w:rPr>
                <w:i/>
                <w:iCs/>
              </w:rPr>
              <w:t xml:space="preserve"> </w:t>
            </w:r>
          </w:p>
          <w:p w14:paraId="385B39A9" w14:textId="58F66B6B" w:rsidR="00107D80" w:rsidRPr="00FF6161" w:rsidRDefault="00107D80" w:rsidP="00DA2082">
            <w:pPr>
              <w:keepNext/>
              <w:widowControl w:val="0"/>
              <w:autoSpaceDE w:val="0"/>
              <w:autoSpaceDN w:val="0"/>
              <w:adjustRightInd w:val="0"/>
              <w:jc w:val="both"/>
            </w:pPr>
            <w:r w:rsidRPr="00AB395A">
              <w:rPr>
                <w:i/>
                <w:iCs/>
              </w:rPr>
              <w:t>Рекомендуемые источники (</w:t>
            </w:r>
            <w:r w:rsidRPr="00107D80">
              <w:rPr>
                <w:i/>
                <w:iCs/>
              </w:rPr>
              <w:t>1,</w:t>
            </w:r>
            <w:r>
              <w:rPr>
                <w:i/>
                <w:iCs/>
              </w:rPr>
              <w:t xml:space="preserve"> </w:t>
            </w:r>
            <w:r w:rsidRPr="00107D80">
              <w:rPr>
                <w:i/>
                <w:iCs/>
              </w:rPr>
              <w:t>3</w:t>
            </w:r>
            <w:r>
              <w:rPr>
                <w:i/>
                <w:iCs/>
              </w:rPr>
              <w:t>, 4, 5, 6, 7, 8</w:t>
            </w:r>
            <w:r w:rsidR="00EC27BA">
              <w:rPr>
                <w:i/>
                <w:iCs/>
              </w:rPr>
              <w:t>)</w:t>
            </w:r>
          </w:p>
        </w:tc>
        <w:tc>
          <w:tcPr>
            <w:tcW w:w="2095" w:type="dxa"/>
            <w:vAlign w:val="center"/>
          </w:tcPr>
          <w:p w14:paraId="1EBFD845" w14:textId="77777777" w:rsidR="00107D80" w:rsidRPr="00ED3068" w:rsidRDefault="00107D80" w:rsidP="00AB0C0A">
            <w:pPr>
              <w:widowControl w:val="0"/>
              <w:jc w:val="center"/>
              <w:outlineLvl w:val="0"/>
              <w:rPr>
                <w:kern w:val="32"/>
              </w:rPr>
            </w:pPr>
            <w:r w:rsidRPr="00ED3068">
              <w:t xml:space="preserve">Устный опрос, научная дискуссия, </w:t>
            </w:r>
            <w:r w:rsidRPr="00ED3068">
              <w:rPr>
                <w:kern w:val="32"/>
              </w:rPr>
              <w:t>обсуждение научных докладов</w:t>
            </w:r>
          </w:p>
        </w:tc>
      </w:tr>
      <w:tr w:rsidR="00107D80" w:rsidRPr="00930A1B" w14:paraId="7EFCECEA" w14:textId="77777777" w:rsidTr="00C61C60">
        <w:trPr>
          <w:cantSplit/>
        </w:trPr>
        <w:tc>
          <w:tcPr>
            <w:tcW w:w="2547" w:type="dxa"/>
          </w:tcPr>
          <w:p w14:paraId="50B27686" w14:textId="5834D00A" w:rsidR="00107D80" w:rsidRPr="00930A1B" w:rsidRDefault="009233A2" w:rsidP="00AB0C0A">
            <w:pPr>
              <w:tabs>
                <w:tab w:val="left" w:pos="993"/>
              </w:tabs>
              <w:contextualSpacing/>
              <w:rPr>
                <w:iCs/>
              </w:rPr>
            </w:pPr>
            <w:r w:rsidRPr="009233A2">
              <w:rPr>
                <w:iCs/>
              </w:rPr>
              <w:t>Тема 2. Рынок и рыночная экономика. Спрос, предложение и цена в системе рыночных отношений.</w:t>
            </w:r>
          </w:p>
        </w:tc>
        <w:tc>
          <w:tcPr>
            <w:tcW w:w="4703" w:type="dxa"/>
          </w:tcPr>
          <w:p w14:paraId="2C055816" w14:textId="77777777" w:rsidR="00DA2082" w:rsidRDefault="00DA2082" w:rsidP="00DA2082">
            <w:pPr>
              <w:keepNext/>
              <w:widowControl w:val="0"/>
              <w:autoSpaceDE w:val="0"/>
              <w:autoSpaceDN w:val="0"/>
              <w:adjustRightInd w:val="0"/>
              <w:jc w:val="both"/>
            </w:pPr>
            <w:r>
              <w:t>Рынок и рыночная экономика: понятие, структура, функции, основные модели.</w:t>
            </w:r>
          </w:p>
          <w:p w14:paraId="64111390" w14:textId="77777777" w:rsidR="00DA2082" w:rsidRDefault="00DA2082" w:rsidP="00DA2082">
            <w:pPr>
              <w:keepNext/>
              <w:widowControl w:val="0"/>
              <w:autoSpaceDE w:val="0"/>
              <w:autoSpaceDN w:val="0"/>
              <w:adjustRightInd w:val="0"/>
              <w:jc w:val="both"/>
            </w:pPr>
            <w:r w:rsidRPr="00E16657">
              <w:t>Спрос</w:t>
            </w:r>
            <w:r>
              <w:t xml:space="preserve"> и предложение: понятие, классификация, закономерности, факторы и графическая интерпретация.</w:t>
            </w:r>
            <w:r w:rsidRPr="00E16657">
              <w:t xml:space="preserve"> Рыночное равновесие. Эластичность спроса и предложения.</w:t>
            </w:r>
            <w:r>
              <w:t xml:space="preserve"> </w:t>
            </w:r>
            <w:r w:rsidRPr="00E16657">
              <w:t xml:space="preserve">Государственное регулирование рыночного равновесия. </w:t>
            </w:r>
          </w:p>
          <w:p w14:paraId="7E2877C4" w14:textId="77777777" w:rsidR="00DA2082" w:rsidRDefault="00DA2082" w:rsidP="00DA2082">
            <w:pPr>
              <w:keepNext/>
              <w:widowControl w:val="0"/>
              <w:autoSpaceDE w:val="0"/>
              <w:autoSpaceDN w:val="0"/>
              <w:adjustRightInd w:val="0"/>
              <w:jc w:val="both"/>
            </w:pPr>
            <w:r w:rsidRPr="00E16657">
              <w:t>Теория цены в интерпретации трудовой теории стоимости и «нетрудовых» теорий стоимости.</w:t>
            </w:r>
          </w:p>
          <w:p w14:paraId="5159808F" w14:textId="5C65B55D" w:rsidR="00107D80" w:rsidRPr="00B22675" w:rsidRDefault="00107D80" w:rsidP="00AB0C0A">
            <w:pPr>
              <w:jc w:val="both"/>
              <w:rPr>
                <w:i/>
                <w:color w:val="000000"/>
              </w:rPr>
            </w:pPr>
            <w:r w:rsidRPr="00E82CC7">
              <w:rPr>
                <w:i/>
                <w:iCs/>
                <w:color w:val="000000"/>
              </w:rPr>
              <w:t xml:space="preserve">Рекомендуемые источники </w:t>
            </w:r>
            <w:r w:rsidRPr="00AB395A">
              <w:rPr>
                <w:i/>
                <w:iCs/>
              </w:rPr>
              <w:t>(</w:t>
            </w:r>
            <w:r w:rsidRPr="00DA2082">
              <w:rPr>
                <w:i/>
                <w:iCs/>
              </w:rPr>
              <w:t>1,</w:t>
            </w:r>
            <w:r>
              <w:rPr>
                <w:i/>
                <w:iCs/>
              </w:rPr>
              <w:t xml:space="preserve"> </w:t>
            </w:r>
            <w:r w:rsidRPr="00DA2082">
              <w:rPr>
                <w:i/>
                <w:iCs/>
              </w:rPr>
              <w:t>3</w:t>
            </w:r>
            <w:r>
              <w:rPr>
                <w:i/>
                <w:iCs/>
              </w:rPr>
              <w:t>, 4, 5, 6, 7, 8</w:t>
            </w:r>
            <w:r w:rsidR="00EC27BA">
              <w:rPr>
                <w:i/>
                <w:iCs/>
              </w:rPr>
              <w:t>)</w:t>
            </w:r>
          </w:p>
        </w:tc>
        <w:tc>
          <w:tcPr>
            <w:tcW w:w="2095" w:type="dxa"/>
            <w:vAlign w:val="center"/>
          </w:tcPr>
          <w:p w14:paraId="71A5C17E" w14:textId="7C42EBF5" w:rsidR="00107D80" w:rsidRPr="00ED3068" w:rsidRDefault="00107D80" w:rsidP="00AB0C0A">
            <w:pPr>
              <w:widowControl w:val="0"/>
              <w:jc w:val="center"/>
              <w:outlineLvl w:val="0"/>
              <w:rPr>
                <w:kern w:val="32"/>
              </w:rPr>
            </w:pPr>
            <w:r w:rsidRPr="00ED3068">
              <w:t>Устный опрос, научная дискуссия</w:t>
            </w:r>
          </w:p>
        </w:tc>
      </w:tr>
      <w:tr w:rsidR="00107D80" w:rsidRPr="00930A1B" w14:paraId="7B273EC3" w14:textId="77777777" w:rsidTr="00C61C60">
        <w:trPr>
          <w:cantSplit/>
        </w:trPr>
        <w:tc>
          <w:tcPr>
            <w:tcW w:w="2547" w:type="dxa"/>
          </w:tcPr>
          <w:p w14:paraId="4819CDCF" w14:textId="54E8D07B" w:rsidR="00107D80" w:rsidRPr="00930A1B" w:rsidRDefault="009233A2" w:rsidP="00AB0C0A">
            <w:pPr>
              <w:widowControl w:val="0"/>
              <w:ind w:right="-20"/>
              <w:rPr>
                <w:color w:val="000000"/>
              </w:rPr>
            </w:pPr>
            <w:r w:rsidRPr="009233A2">
              <w:rPr>
                <w:color w:val="000000"/>
              </w:rPr>
              <w:lastRenderedPageBreak/>
              <w:t>Тема 3. Теория потребительского поведения.</w:t>
            </w:r>
          </w:p>
        </w:tc>
        <w:tc>
          <w:tcPr>
            <w:tcW w:w="4703" w:type="dxa"/>
          </w:tcPr>
          <w:p w14:paraId="0B018969" w14:textId="77777777" w:rsidR="00DA2082" w:rsidRPr="004B73C0" w:rsidRDefault="00DA2082" w:rsidP="00DA2082">
            <w:pPr>
              <w:keepNext/>
              <w:widowControl w:val="0"/>
              <w:autoSpaceDE w:val="0"/>
              <w:autoSpaceDN w:val="0"/>
              <w:adjustRightInd w:val="0"/>
              <w:jc w:val="both"/>
            </w:pPr>
            <w:r w:rsidRPr="004B73C0">
              <w:t>Экономические потребности: сущность и классификация.</w:t>
            </w:r>
          </w:p>
          <w:p w14:paraId="55012B7A" w14:textId="3829CA9D" w:rsidR="00DA2082" w:rsidRPr="004B73C0" w:rsidRDefault="00DA2082" w:rsidP="00DA2082">
            <w:pPr>
              <w:keepNext/>
              <w:widowControl w:val="0"/>
              <w:autoSpaceDE w:val="0"/>
              <w:autoSpaceDN w:val="0"/>
              <w:adjustRightInd w:val="0"/>
              <w:jc w:val="both"/>
            </w:pPr>
            <w:r>
              <w:t>Сущность блага</w:t>
            </w:r>
            <w:r w:rsidRPr="004B73C0">
              <w:t xml:space="preserve"> как экономическ</w:t>
            </w:r>
            <w:r>
              <w:t>ой</w:t>
            </w:r>
            <w:r w:rsidRPr="004B73C0">
              <w:t xml:space="preserve"> категори</w:t>
            </w:r>
            <w:r>
              <w:t>и. Классификация благ.</w:t>
            </w:r>
          </w:p>
          <w:p w14:paraId="28EDD937" w14:textId="77777777" w:rsidR="00DA2082" w:rsidRPr="004B73C0" w:rsidRDefault="00DA2082" w:rsidP="00DA2082">
            <w:pPr>
              <w:keepNext/>
              <w:widowControl w:val="0"/>
              <w:autoSpaceDE w:val="0"/>
              <w:autoSpaceDN w:val="0"/>
              <w:adjustRightInd w:val="0"/>
              <w:jc w:val="both"/>
            </w:pPr>
            <w:r w:rsidRPr="004B73C0">
              <w:t>Теория предельной полезности: базовые предпосылки.</w:t>
            </w:r>
          </w:p>
          <w:p w14:paraId="47B2CA0D" w14:textId="77777777" w:rsidR="00DA2082" w:rsidRPr="004B73C0" w:rsidRDefault="00DA2082" w:rsidP="00DA2082">
            <w:pPr>
              <w:keepNext/>
              <w:widowControl w:val="0"/>
              <w:autoSpaceDE w:val="0"/>
              <w:autoSpaceDN w:val="0"/>
              <w:adjustRightInd w:val="0"/>
              <w:jc w:val="both"/>
            </w:pPr>
            <w:proofErr w:type="spellStart"/>
            <w:r w:rsidRPr="004B73C0">
              <w:t>Кардиналистская</w:t>
            </w:r>
            <w:proofErr w:type="spellEnd"/>
            <w:r w:rsidRPr="004B73C0">
              <w:t xml:space="preserve"> (количественная) теория полезности.</w:t>
            </w:r>
          </w:p>
          <w:p w14:paraId="5CFBD42D" w14:textId="25359A7E" w:rsidR="00DA2082" w:rsidRPr="00DA2082" w:rsidRDefault="00DA2082" w:rsidP="00AB0C0A">
            <w:pPr>
              <w:keepNext/>
              <w:widowControl w:val="0"/>
              <w:autoSpaceDE w:val="0"/>
              <w:autoSpaceDN w:val="0"/>
              <w:adjustRightInd w:val="0"/>
              <w:jc w:val="both"/>
            </w:pPr>
            <w:proofErr w:type="spellStart"/>
            <w:r w:rsidRPr="004B73C0">
              <w:t>Ординалистская</w:t>
            </w:r>
            <w:proofErr w:type="spellEnd"/>
            <w:r w:rsidRPr="004B73C0">
              <w:t xml:space="preserve"> (порядковая) теория полезности.</w:t>
            </w:r>
          </w:p>
          <w:p w14:paraId="732E36A9" w14:textId="18F9C1A3" w:rsidR="00107D80" w:rsidRPr="00E16657" w:rsidRDefault="00107D80" w:rsidP="00AB0C0A">
            <w:pPr>
              <w:keepNext/>
              <w:widowControl w:val="0"/>
              <w:autoSpaceDE w:val="0"/>
              <w:autoSpaceDN w:val="0"/>
              <w:adjustRightInd w:val="0"/>
              <w:jc w:val="both"/>
            </w:pPr>
            <w:r w:rsidRPr="00E82CC7">
              <w:rPr>
                <w:i/>
                <w:iCs/>
                <w:color w:val="000000"/>
              </w:rPr>
              <w:t xml:space="preserve">Рекомендуемые источники </w:t>
            </w:r>
            <w:r w:rsidRPr="00AB395A">
              <w:rPr>
                <w:i/>
                <w:iCs/>
              </w:rPr>
              <w:t>(</w:t>
            </w:r>
            <w:r>
              <w:rPr>
                <w:i/>
                <w:iCs/>
                <w:lang w:val="en-US"/>
              </w:rPr>
              <w:t>1,</w:t>
            </w:r>
            <w:r>
              <w:rPr>
                <w:i/>
                <w:iCs/>
              </w:rPr>
              <w:t xml:space="preserve"> </w:t>
            </w:r>
            <w:r>
              <w:rPr>
                <w:i/>
                <w:iCs/>
                <w:lang w:val="en-US"/>
              </w:rPr>
              <w:t>3</w:t>
            </w:r>
            <w:r>
              <w:rPr>
                <w:i/>
                <w:iCs/>
              </w:rPr>
              <w:t>, 4,</w:t>
            </w:r>
            <w:r w:rsidR="00EC27BA">
              <w:rPr>
                <w:i/>
                <w:iCs/>
              </w:rPr>
              <w:t xml:space="preserve"> 5, 6,</w:t>
            </w:r>
            <w:r>
              <w:rPr>
                <w:i/>
                <w:iCs/>
              </w:rPr>
              <w:t xml:space="preserve"> 7, 8</w:t>
            </w:r>
            <w:r w:rsidR="00EC27BA">
              <w:rPr>
                <w:i/>
                <w:iCs/>
              </w:rPr>
              <w:t>)</w:t>
            </w:r>
          </w:p>
        </w:tc>
        <w:tc>
          <w:tcPr>
            <w:tcW w:w="2095" w:type="dxa"/>
            <w:vAlign w:val="center"/>
          </w:tcPr>
          <w:p w14:paraId="4EF3D460" w14:textId="2E6301C1" w:rsidR="00107D80" w:rsidRPr="00ED3068" w:rsidRDefault="00107D80" w:rsidP="00AB0C0A">
            <w:pPr>
              <w:widowControl w:val="0"/>
              <w:jc w:val="center"/>
              <w:outlineLvl w:val="0"/>
              <w:rPr>
                <w:kern w:val="32"/>
              </w:rPr>
            </w:pPr>
            <w:r w:rsidRPr="00ED3068">
              <w:t>Устный опрос, научная дискуссия</w:t>
            </w:r>
          </w:p>
        </w:tc>
      </w:tr>
      <w:tr w:rsidR="00107D80" w:rsidRPr="00930A1B" w14:paraId="1120A90B" w14:textId="77777777" w:rsidTr="00C61C60">
        <w:trPr>
          <w:cantSplit/>
        </w:trPr>
        <w:tc>
          <w:tcPr>
            <w:tcW w:w="2547" w:type="dxa"/>
          </w:tcPr>
          <w:p w14:paraId="2B9FC184" w14:textId="5387F038" w:rsidR="00107D80" w:rsidRPr="00930A1B" w:rsidRDefault="009233A2" w:rsidP="00AB0C0A">
            <w:pPr>
              <w:widowControl w:val="0"/>
              <w:ind w:right="-20"/>
              <w:rPr>
                <w:color w:val="000000"/>
              </w:rPr>
            </w:pPr>
            <w:r w:rsidRPr="009233A2">
              <w:rPr>
                <w:color w:val="000000"/>
              </w:rPr>
              <w:t>Тема 4. Факторы производства. Издержки производства и прибыль фирмы.</w:t>
            </w:r>
          </w:p>
        </w:tc>
        <w:tc>
          <w:tcPr>
            <w:tcW w:w="4703" w:type="dxa"/>
          </w:tcPr>
          <w:p w14:paraId="07E44E0C" w14:textId="7EF0B17B" w:rsidR="00DA2082" w:rsidRDefault="00DA2082" w:rsidP="00DA2082">
            <w:pPr>
              <w:keepNext/>
              <w:widowControl w:val="0"/>
              <w:autoSpaceDE w:val="0"/>
              <w:autoSpaceDN w:val="0"/>
              <w:adjustRightInd w:val="0"/>
              <w:jc w:val="both"/>
            </w:pPr>
            <w:r>
              <w:t xml:space="preserve">Общая характеристика рынков ресурсов. </w:t>
            </w:r>
            <w:r w:rsidRPr="004B73C0">
              <w:t xml:space="preserve">Фактор труд и заработная плата. </w:t>
            </w:r>
            <w:r>
              <w:t xml:space="preserve">Основной и оборотный капитал. Фактор земля и природные ресурсы. Земельная рента. </w:t>
            </w:r>
          </w:p>
          <w:p w14:paraId="40755099" w14:textId="5DB6BA86" w:rsidR="00DA2082" w:rsidRDefault="00DA2082" w:rsidP="00AB0C0A">
            <w:pPr>
              <w:keepNext/>
              <w:widowControl w:val="0"/>
              <w:autoSpaceDE w:val="0"/>
              <w:autoSpaceDN w:val="0"/>
              <w:adjustRightInd w:val="0"/>
              <w:jc w:val="both"/>
            </w:pPr>
            <w:r w:rsidRPr="00DA2082">
              <w:t xml:space="preserve">Понятия «предприниматель», «предпринимательство», «фирма». Издержки фирмы: определение и классификация. Прибыль: определение и виды. Издержки предприятия в краткосрочном и долгосрочном периоде. </w:t>
            </w:r>
          </w:p>
          <w:p w14:paraId="0A4FCF50" w14:textId="1795B6FD" w:rsidR="00107D80" w:rsidRPr="004B73C0" w:rsidRDefault="00107D80" w:rsidP="00AB0C0A">
            <w:pPr>
              <w:keepNext/>
              <w:widowControl w:val="0"/>
              <w:autoSpaceDE w:val="0"/>
              <w:autoSpaceDN w:val="0"/>
              <w:adjustRightInd w:val="0"/>
              <w:jc w:val="both"/>
            </w:pPr>
            <w:r w:rsidRPr="00E82CC7">
              <w:rPr>
                <w:i/>
                <w:iCs/>
                <w:color w:val="000000"/>
              </w:rPr>
              <w:t xml:space="preserve">Рекомендуемые источники </w:t>
            </w:r>
            <w:r w:rsidRPr="00AB395A">
              <w:rPr>
                <w:i/>
                <w:iCs/>
              </w:rPr>
              <w:t>(</w:t>
            </w:r>
            <w:r>
              <w:rPr>
                <w:i/>
                <w:iCs/>
                <w:lang w:val="en-US"/>
              </w:rPr>
              <w:t>1,</w:t>
            </w:r>
            <w:r>
              <w:rPr>
                <w:i/>
                <w:iCs/>
              </w:rPr>
              <w:t xml:space="preserve"> </w:t>
            </w:r>
            <w:r>
              <w:rPr>
                <w:i/>
                <w:iCs/>
                <w:lang w:val="en-US"/>
              </w:rPr>
              <w:t>3</w:t>
            </w:r>
            <w:r>
              <w:rPr>
                <w:i/>
                <w:iCs/>
              </w:rPr>
              <w:t>, 4,</w:t>
            </w:r>
            <w:r w:rsidR="00EC27BA">
              <w:rPr>
                <w:i/>
                <w:iCs/>
              </w:rPr>
              <w:t xml:space="preserve"> 5, 6,</w:t>
            </w:r>
            <w:r>
              <w:rPr>
                <w:i/>
                <w:iCs/>
              </w:rPr>
              <w:t xml:space="preserve"> 7, 8</w:t>
            </w:r>
            <w:r w:rsidR="00EC27BA">
              <w:rPr>
                <w:i/>
                <w:iCs/>
              </w:rPr>
              <w:t>)</w:t>
            </w:r>
          </w:p>
        </w:tc>
        <w:tc>
          <w:tcPr>
            <w:tcW w:w="2095" w:type="dxa"/>
            <w:vAlign w:val="center"/>
          </w:tcPr>
          <w:p w14:paraId="32D0D8F9" w14:textId="27470462" w:rsidR="00107D80" w:rsidRPr="00ED3068" w:rsidRDefault="00107D80" w:rsidP="00AB0C0A">
            <w:pPr>
              <w:widowControl w:val="0"/>
              <w:jc w:val="center"/>
              <w:outlineLvl w:val="0"/>
              <w:rPr>
                <w:kern w:val="32"/>
              </w:rPr>
            </w:pPr>
            <w:r w:rsidRPr="00ED3068">
              <w:t xml:space="preserve">Устный опрос, научная дискуссия, </w:t>
            </w:r>
            <w:r w:rsidRPr="00ED3068">
              <w:rPr>
                <w:kern w:val="32"/>
              </w:rPr>
              <w:t>обсуждение научных докладов</w:t>
            </w:r>
          </w:p>
        </w:tc>
      </w:tr>
      <w:tr w:rsidR="00107D80" w:rsidRPr="00930A1B" w14:paraId="52803E01" w14:textId="77777777" w:rsidTr="00C61C60">
        <w:trPr>
          <w:cantSplit/>
        </w:trPr>
        <w:tc>
          <w:tcPr>
            <w:tcW w:w="2547" w:type="dxa"/>
          </w:tcPr>
          <w:p w14:paraId="2D01C3A5" w14:textId="425A05F8" w:rsidR="00107D80" w:rsidRPr="00930A1B" w:rsidRDefault="009233A2" w:rsidP="00AB0C0A">
            <w:pPr>
              <w:widowControl w:val="0"/>
              <w:tabs>
                <w:tab w:val="left" w:pos="2410"/>
              </w:tabs>
              <w:ind w:right="-20"/>
              <w:rPr>
                <w:color w:val="000000"/>
              </w:rPr>
            </w:pPr>
            <w:r w:rsidRPr="009233A2">
              <w:rPr>
                <w:color w:val="000000"/>
              </w:rPr>
              <w:t>Тема 5. Конкуренция и типы рыночных структур. Модель совершенной конкуренции.</w:t>
            </w:r>
          </w:p>
        </w:tc>
        <w:tc>
          <w:tcPr>
            <w:tcW w:w="4703" w:type="dxa"/>
          </w:tcPr>
          <w:p w14:paraId="4A77665B" w14:textId="319921C7" w:rsidR="00DA2082" w:rsidRPr="004B73C0" w:rsidRDefault="00DA2082" w:rsidP="00DA2082">
            <w:pPr>
              <w:keepNext/>
              <w:widowControl w:val="0"/>
              <w:autoSpaceDE w:val="0"/>
              <w:autoSpaceDN w:val="0"/>
              <w:adjustRightInd w:val="0"/>
              <w:jc w:val="both"/>
            </w:pPr>
            <w:r>
              <w:t xml:space="preserve">Понятие, функции и факторы конкуренции. Диалектика конкуренции и монополизации в рыночной системе. Типы рыночных структур. </w:t>
            </w:r>
            <w:r w:rsidRPr="004B73C0">
              <w:t xml:space="preserve">Модель совершенной конкуренции: условия, критерий, содержание и значение. </w:t>
            </w:r>
            <w:r w:rsidRPr="00DA2082">
              <w:t>Несовершенная конкуренция: предпосылки, критерий, последствия. Типы несовершенной конкуренции</w:t>
            </w:r>
            <w:r>
              <w:t xml:space="preserve"> и их характеристика</w:t>
            </w:r>
            <w:r w:rsidRPr="00DA2082">
              <w:t>: чистая монополия, монополистическая конкуренция, олигополия.</w:t>
            </w:r>
          </w:p>
          <w:p w14:paraId="24F4AD91" w14:textId="4885052A" w:rsidR="00107D80" w:rsidRPr="004B73C0" w:rsidRDefault="00107D80" w:rsidP="00AB0C0A">
            <w:pPr>
              <w:jc w:val="both"/>
            </w:pPr>
            <w:r w:rsidRPr="00E82CC7">
              <w:rPr>
                <w:i/>
                <w:iCs/>
                <w:color w:val="000000"/>
              </w:rPr>
              <w:t xml:space="preserve">Рекомендуемые источники </w:t>
            </w:r>
            <w:r w:rsidRPr="00AB395A">
              <w:rPr>
                <w:i/>
                <w:iCs/>
              </w:rPr>
              <w:t>(</w:t>
            </w:r>
            <w:r w:rsidRPr="00DA2082">
              <w:rPr>
                <w:i/>
                <w:iCs/>
              </w:rPr>
              <w:t>1,</w:t>
            </w:r>
            <w:r>
              <w:rPr>
                <w:i/>
                <w:iCs/>
              </w:rPr>
              <w:t xml:space="preserve"> </w:t>
            </w:r>
            <w:r w:rsidRPr="00DA2082">
              <w:rPr>
                <w:i/>
                <w:iCs/>
              </w:rPr>
              <w:t>3</w:t>
            </w:r>
            <w:r>
              <w:rPr>
                <w:i/>
                <w:iCs/>
              </w:rPr>
              <w:t xml:space="preserve">, 4, </w:t>
            </w:r>
            <w:r w:rsidR="00EC27BA">
              <w:rPr>
                <w:i/>
                <w:iCs/>
              </w:rPr>
              <w:t xml:space="preserve">5, 6, </w:t>
            </w:r>
            <w:r>
              <w:rPr>
                <w:i/>
                <w:iCs/>
              </w:rPr>
              <w:t>7, 8</w:t>
            </w:r>
            <w:r w:rsidR="00EC27BA">
              <w:rPr>
                <w:i/>
                <w:iCs/>
              </w:rPr>
              <w:t>)</w:t>
            </w:r>
          </w:p>
        </w:tc>
        <w:tc>
          <w:tcPr>
            <w:tcW w:w="2095" w:type="dxa"/>
            <w:vAlign w:val="center"/>
          </w:tcPr>
          <w:p w14:paraId="59B366EB" w14:textId="4ABFDF11" w:rsidR="00107D80" w:rsidRPr="00ED3068" w:rsidRDefault="00107D80" w:rsidP="00AB0C0A">
            <w:pPr>
              <w:widowControl w:val="0"/>
              <w:jc w:val="center"/>
              <w:outlineLvl w:val="0"/>
              <w:rPr>
                <w:kern w:val="32"/>
              </w:rPr>
            </w:pPr>
            <w:r w:rsidRPr="00ED3068">
              <w:t xml:space="preserve">Устный опрос, научная дискуссия, </w:t>
            </w:r>
            <w:r w:rsidR="00DE6E1D">
              <w:rPr>
                <w:kern w:val="32"/>
              </w:rPr>
              <w:t>контрольная работа</w:t>
            </w:r>
          </w:p>
        </w:tc>
      </w:tr>
      <w:tr w:rsidR="00107D80" w:rsidRPr="00930A1B" w14:paraId="6255FF53" w14:textId="77777777" w:rsidTr="00C61C60">
        <w:trPr>
          <w:cantSplit/>
        </w:trPr>
        <w:tc>
          <w:tcPr>
            <w:tcW w:w="2547" w:type="dxa"/>
          </w:tcPr>
          <w:p w14:paraId="1CD79723" w14:textId="4C952F92" w:rsidR="00107D80" w:rsidRPr="00930A1B" w:rsidRDefault="009233A2" w:rsidP="00AB0C0A">
            <w:pPr>
              <w:widowControl w:val="0"/>
              <w:ind w:right="-20"/>
              <w:rPr>
                <w:szCs w:val="28"/>
              </w:rPr>
            </w:pPr>
            <w:r w:rsidRPr="009233A2">
              <w:rPr>
                <w:color w:val="000000"/>
              </w:rPr>
              <w:t>Тема 6. Введение в макроэкономику. Национальное хозяйство как объект макроэкономического анализа.  Основные показатели результатов процесса воспроизводства на национальном уровне.</w:t>
            </w:r>
          </w:p>
        </w:tc>
        <w:tc>
          <w:tcPr>
            <w:tcW w:w="4703" w:type="dxa"/>
          </w:tcPr>
          <w:p w14:paraId="0C336366" w14:textId="293E4D3B" w:rsidR="00DA2082" w:rsidRDefault="00DA2082" w:rsidP="00AB0C0A">
            <w:pPr>
              <w:keepNext/>
              <w:widowControl w:val="0"/>
              <w:autoSpaceDE w:val="0"/>
              <w:autoSpaceDN w:val="0"/>
              <w:adjustRightInd w:val="0"/>
              <w:jc w:val="both"/>
            </w:pPr>
            <w:r>
              <w:t xml:space="preserve">Предпосылки обособления макроэкономики в отдельную ветвь экономической теории. Объект, цели и методы макроэкономического анализа. Национальное хозяйство: элементы и цели развития. Система национальных счетов: основные принципы и показатели. Баланс народного хозяйства. Достоинства и недостатки двух подходов к исчислению макроэкономических показателей. </w:t>
            </w:r>
          </w:p>
          <w:p w14:paraId="6BDEE44A" w14:textId="6C30881A" w:rsidR="00107D80" w:rsidRPr="004B73C0" w:rsidRDefault="00107D80" w:rsidP="00AB0C0A">
            <w:pPr>
              <w:keepNext/>
              <w:widowControl w:val="0"/>
              <w:autoSpaceDE w:val="0"/>
              <w:autoSpaceDN w:val="0"/>
              <w:adjustRightInd w:val="0"/>
              <w:jc w:val="both"/>
            </w:pPr>
            <w:r w:rsidRPr="00E82CC7">
              <w:rPr>
                <w:i/>
                <w:iCs/>
                <w:color w:val="000000"/>
              </w:rPr>
              <w:t xml:space="preserve">Рекомендуемые источники </w:t>
            </w:r>
            <w:r w:rsidRPr="00AB395A">
              <w:rPr>
                <w:i/>
                <w:iCs/>
              </w:rPr>
              <w:t>(</w:t>
            </w:r>
            <w:r w:rsidR="008013D5">
              <w:rPr>
                <w:i/>
                <w:iCs/>
              </w:rPr>
              <w:t>2,</w:t>
            </w:r>
            <w:r>
              <w:rPr>
                <w:i/>
                <w:iCs/>
              </w:rPr>
              <w:t xml:space="preserve"> </w:t>
            </w:r>
            <w:r w:rsidRPr="00DA2082">
              <w:rPr>
                <w:i/>
                <w:iCs/>
              </w:rPr>
              <w:t>3</w:t>
            </w:r>
            <w:r>
              <w:rPr>
                <w:i/>
                <w:iCs/>
              </w:rPr>
              <w:t>, 4,</w:t>
            </w:r>
            <w:r w:rsidR="00EC27BA">
              <w:rPr>
                <w:i/>
                <w:iCs/>
              </w:rPr>
              <w:t xml:space="preserve"> 6,</w:t>
            </w:r>
            <w:r>
              <w:rPr>
                <w:i/>
                <w:iCs/>
              </w:rPr>
              <w:t xml:space="preserve"> 7, 8</w:t>
            </w:r>
            <w:r w:rsidR="00EC27BA">
              <w:rPr>
                <w:i/>
                <w:iCs/>
              </w:rPr>
              <w:t>)</w:t>
            </w:r>
          </w:p>
        </w:tc>
        <w:tc>
          <w:tcPr>
            <w:tcW w:w="2095" w:type="dxa"/>
            <w:vAlign w:val="center"/>
          </w:tcPr>
          <w:p w14:paraId="60E8E996" w14:textId="77777777" w:rsidR="00107D80" w:rsidRPr="00ED3068" w:rsidRDefault="00107D80" w:rsidP="00AB0C0A">
            <w:pPr>
              <w:widowControl w:val="0"/>
              <w:jc w:val="center"/>
              <w:outlineLvl w:val="0"/>
              <w:rPr>
                <w:kern w:val="32"/>
              </w:rPr>
            </w:pPr>
            <w:r w:rsidRPr="00ED3068">
              <w:t xml:space="preserve">Устный опрос, научная дискуссия, </w:t>
            </w:r>
            <w:r w:rsidRPr="00ED3068">
              <w:rPr>
                <w:kern w:val="32"/>
              </w:rPr>
              <w:t>обсуждение научных докладов</w:t>
            </w:r>
          </w:p>
        </w:tc>
      </w:tr>
      <w:tr w:rsidR="00107D80" w:rsidRPr="00930A1B" w14:paraId="237C511A" w14:textId="77777777" w:rsidTr="00C61C60">
        <w:trPr>
          <w:cantSplit/>
        </w:trPr>
        <w:tc>
          <w:tcPr>
            <w:tcW w:w="2547" w:type="dxa"/>
          </w:tcPr>
          <w:p w14:paraId="1830F935" w14:textId="2C0F7B44" w:rsidR="00107D80" w:rsidRPr="00930A1B" w:rsidRDefault="009233A2" w:rsidP="00AB0C0A">
            <w:pPr>
              <w:widowControl w:val="0"/>
              <w:ind w:right="-20"/>
              <w:rPr>
                <w:color w:val="000000"/>
              </w:rPr>
            </w:pPr>
            <w:r w:rsidRPr="009233A2">
              <w:rPr>
                <w:color w:val="000000"/>
              </w:rPr>
              <w:lastRenderedPageBreak/>
              <w:t>Тема 7. Общее макроэкономическое равновесие. Макроэкономическая нестабильность: цикличность, безработица, инфляция.</w:t>
            </w:r>
          </w:p>
        </w:tc>
        <w:tc>
          <w:tcPr>
            <w:tcW w:w="4703" w:type="dxa"/>
          </w:tcPr>
          <w:p w14:paraId="7BF6E8A3" w14:textId="270778A4" w:rsidR="00DA2082" w:rsidRDefault="00DA2082" w:rsidP="00AB0C0A">
            <w:pPr>
              <w:keepNext/>
              <w:widowControl w:val="0"/>
              <w:autoSpaceDE w:val="0"/>
              <w:autoSpaceDN w:val="0"/>
              <w:adjustRightInd w:val="0"/>
              <w:jc w:val="both"/>
            </w:pPr>
            <w:r>
              <w:t xml:space="preserve">Основные подходы к анализу макроэкономического равновесия. Совокупный спрос, совокупное предложение и их равновесие. Основы теории цикличности. Сущность, причины и классификация безработицы. </w:t>
            </w:r>
            <w:proofErr w:type="spellStart"/>
            <w:r>
              <w:t>Соицально</w:t>
            </w:r>
            <w:proofErr w:type="spellEnd"/>
            <w:r>
              <w:t>-экономические последствия безработицы и государственная политика по её снижению. Сущность, причины и классификация инфляции. Основные принципы антиинфляционной политики.</w:t>
            </w:r>
          </w:p>
          <w:p w14:paraId="6A5D6AE8" w14:textId="3A7B6777" w:rsidR="00107D80" w:rsidRPr="004B73C0" w:rsidRDefault="00107D80" w:rsidP="00AB0C0A">
            <w:pPr>
              <w:keepNext/>
              <w:widowControl w:val="0"/>
              <w:autoSpaceDE w:val="0"/>
              <w:autoSpaceDN w:val="0"/>
              <w:adjustRightInd w:val="0"/>
              <w:jc w:val="both"/>
            </w:pPr>
            <w:r w:rsidRPr="00E82CC7">
              <w:rPr>
                <w:i/>
                <w:iCs/>
                <w:color w:val="000000"/>
              </w:rPr>
              <w:t xml:space="preserve">Рекомендуемые источники </w:t>
            </w:r>
            <w:r w:rsidRPr="00AB395A">
              <w:rPr>
                <w:i/>
                <w:iCs/>
              </w:rPr>
              <w:t>(</w:t>
            </w:r>
            <w:r w:rsidR="009D2BDF">
              <w:rPr>
                <w:i/>
                <w:iCs/>
              </w:rPr>
              <w:t>2</w:t>
            </w:r>
            <w:r w:rsidRPr="00107D80">
              <w:rPr>
                <w:i/>
                <w:iCs/>
              </w:rPr>
              <w:t>,</w:t>
            </w:r>
            <w:r>
              <w:rPr>
                <w:i/>
                <w:iCs/>
              </w:rPr>
              <w:t xml:space="preserve"> </w:t>
            </w:r>
            <w:r w:rsidRPr="00107D80">
              <w:rPr>
                <w:i/>
                <w:iCs/>
              </w:rPr>
              <w:t>3</w:t>
            </w:r>
            <w:r>
              <w:rPr>
                <w:i/>
                <w:iCs/>
              </w:rPr>
              <w:t>, 4,</w:t>
            </w:r>
            <w:r w:rsidR="009D2BDF">
              <w:rPr>
                <w:i/>
                <w:iCs/>
              </w:rPr>
              <w:t xml:space="preserve"> </w:t>
            </w:r>
            <w:r>
              <w:rPr>
                <w:i/>
                <w:iCs/>
              </w:rPr>
              <w:t>6, 7, 8</w:t>
            </w:r>
            <w:r w:rsidR="00EC27BA">
              <w:rPr>
                <w:i/>
                <w:iCs/>
              </w:rPr>
              <w:t>)</w:t>
            </w:r>
          </w:p>
        </w:tc>
        <w:tc>
          <w:tcPr>
            <w:tcW w:w="2095" w:type="dxa"/>
            <w:vAlign w:val="center"/>
          </w:tcPr>
          <w:p w14:paraId="1CDB4896" w14:textId="77777777" w:rsidR="00107D80" w:rsidRPr="00ED3068" w:rsidRDefault="00107D80" w:rsidP="00AB0C0A">
            <w:pPr>
              <w:widowControl w:val="0"/>
              <w:jc w:val="center"/>
              <w:outlineLvl w:val="0"/>
              <w:rPr>
                <w:kern w:val="32"/>
              </w:rPr>
            </w:pPr>
            <w:r w:rsidRPr="00ED3068">
              <w:t xml:space="preserve">Устный опрос, научная дискуссия, </w:t>
            </w:r>
            <w:r w:rsidRPr="00ED3068">
              <w:rPr>
                <w:kern w:val="32"/>
              </w:rPr>
              <w:t>обсуждение научных докладов</w:t>
            </w:r>
          </w:p>
        </w:tc>
      </w:tr>
      <w:tr w:rsidR="00107D80" w:rsidRPr="00930A1B" w14:paraId="737F7561" w14:textId="77777777" w:rsidTr="00C61C60">
        <w:trPr>
          <w:cantSplit/>
        </w:trPr>
        <w:tc>
          <w:tcPr>
            <w:tcW w:w="2547" w:type="dxa"/>
          </w:tcPr>
          <w:p w14:paraId="7340052B" w14:textId="1D10E317" w:rsidR="00107D80" w:rsidRPr="00930A1B" w:rsidRDefault="009233A2" w:rsidP="00AB0C0A">
            <w:pPr>
              <w:rPr>
                <w:caps/>
                <w:szCs w:val="28"/>
                <w:highlight w:val="yellow"/>
              </w:rPr>
            </w:pPr>
            <w:r w:rsidRPr="009233A2">
              <w:rPr>
                <w:color w:val="000000"/>
              </w:rPr>
              <w:t>Тема 8. Социально-экономическое развитие и экономический рост. Государство и его роль в обеспечении социально-экономического развития. Глобализация.</w:t>
            </w:r>
          </w:p>
        </w:tc>
        <w:tc>
          <w:tcPr>
            <w:tcW w:w="4703" w:type="dxa"/>
          </w:tcPr>
          <w:p w14:paraId="362AAD9D" w14:textId="4842F116" w:rsidR="00DA2082" w:rsidRDefault="00DA2082" w:rsidP="00AB0C0A">
            <w:pPr>
              <w:keepNext/>
              <w:widowControl w:val="0"/>
              <w:autoSpaceDE w:val="0"/>
              <w:autoSpaceDN w:val="0"/>
              <w:adjustRightInd w:val="0"/>
              <w:jc w:val="both"/>
            </w:pPr>
            <w:r>
              <w:t>Понятия и взаимосвязь экономического роста и социально-экономического развития. Научно-технический прогресс и научно-техническая революция. Денежно-кредитная политика государства: цели, инструменты и основные проблемы. Налогово-бюджетная политика: особенности, инструменты и классификация. Бюджетная система Российской Федерации. Содержание и механизмы политики протекционизма. Экономическое содержание и последствия глобализации.</w:t>
            </w:r>
          </w:p>
          <w:p w14:paraId="6CB7872D" w14:textId="4E943E59" w:rsidR="00107D80" w:rsidRPr="004B73C0" w:rsidRDefault="00107D80" w:rsidP="00AB0C0A">
            <w:pPr>
              <w:keepNext/>
              <w:widowControl w:val="0"/>
              <w:autoSpaceDE w:val="0"/>
              <w:autoSpaceDN w:val="0"/>
              <w:adjustRightInd w:val="0"/>
              <w:jc w:val="both"/>
            </w:pPr>
            <w:r w:rsidRPr="00E82CC7">
              <w:rPr>
                <w:i/>
                <w:iCs/>
                <w:color w:val="000000"/>
              </w:rPr>
              <w:t xml:space="preserve">Рекомендуемые источники </w:t>
            </w:r>
            <w:r w:rsidRPr="00AB395A">
              <w:rPr>
                <w:i/>
                <w:iCs/>
              </w:rPr>
              <w:t>(</w:t>
            </w:r>
            <w:r w:rsidR="009D2BDF">
              <w:rPr>
                <w:i/>
                <w:iCs/>
              </w:rPr>
              <w:t>2</w:t>
            </w:r>
            <w:r w:rsidRPr="00DA2082">
              <w:rPr>
                <w:i/>
                <w:iCs/>
              </w:rPr>
              <w:t>,</w:t>
            </w:r>
            <w:r>
              <w:rPr>
                <w:i/>
                <w:iCs/>
              </w:rPr>
              <w:t xml:space="preserve"> </w:t>
            </w:r>
            <w:r w:rsidRPr="00DA2082">
              <w:rPr>
                <w:i/>
                <w:iCs/>
              </w:rPr>
              <w:t>3</w:t>
            </w:r>
            <w:r>
              <w:rPr>
                <w:i/>
                <w:iCs/>
              </w:rPr>
              <w:t>, 4,</w:t>
            </w:r>
            <w:r w:rsidR="009D2BDF">
              <w:rPr>
                <w:i/>
                <w:iCs/>
              </w:rPr>
              <w:t xml:space="preserve"> </w:t>
            </w:r>
            <w:r>
              <w:rPr>
                <w:i/>
                <w:iCs/>
              </w:rPr>
              <w:t>6, 7, 8</w:t>
            </w:r>
            <w:r w:rsidR="00EC27BA">
              <w:rPr>
                <w:i/>
                <w:iCs/>
              </w:rPr>
              <w:t>)</w:t>
            </w:r>
          </w:p>
        </w:tc>
        <w:tc>
          <w:tcPr>
            <w:tcW w:w="2095" w:type="dxa"/>
            <w:vAlign w:val="center"/>
          </w:tcPr>
          <w:p w14:paraId="57C9CB0C" w14:textId="3DDD7335" w:rsidR="00107D80" w:rsidRPr="00ED3068" w:rsidRDefault="00107D80" w:rsidP="00AB0C0A">
            <w:pPr>
              <w:widowControl w:val="0"/>
              <w:jc w:val="center"/>
              <w:outlineLvl w:val="0"/>
              <w:rPr>
                <w:kern w:val="32"/>
              </w:rPr>
            </w:pPr>
            <w:r w:rsidRPr="00ED3068">
              <w:t xml:space="preserve">Устный опрос, научная дискуссия, </w:t>
            </w:r>
            <w:r w:rsidRPr="00ED3068">
              <w:rPr>
                <w:kern w:val="32"/>
              </w:rPr>
              <w:t>обсуждение научных докладов, решение задач</w:t>
            </w:r>
          </w:p>
        </w:tc>
      </w:tr>
      <w:bookmarkEnd w:id="10"/>
    </w:tbl>
    <w:p w14:paraId="5EAC8193" w14:textId="1AF3BACC" w:rsidR="001151DF" w:rsidRDefault="001151DF" w:rsidP="00107D80"/>
    <w:p w14:paraId="1351E826" w14:textId="4843AA95" w:rsidR="001151DF" w:rsidRDefault="001151DF" w:rsidP="00107D80"/>
    <w:p w14:paraId="66F3F97B" w14:textId="38B6DE58" w:rsidR="001151DF" w:rsidRDefault="001151DF" w:rsidP="00107D80"/>
    <w:p w14:paraId="5A7C96B5" w14:textId="78AE7531" w:rsidR="001151DF" w:rsidRDefault="001151DF" w:rsidP="00107D80"/>
    <w:p w14:paraId="57D2D807" w14:textId="4EB66EDE" w:rsidR="001151DF" w:rsidRDefault="001151DF" w:rsidP="00107D80"/>
    <w:p w14:paraId="47C80AD2" w14:textId="13689150" w:rsidR="001151DF" w:rsidRDefault="001151DF" w:rsidP="00107D80"/>
    <w:p w14:paraId="2D9B6183" w14:textId="3CF8A1F3" w:rsidR="001151DF" w:rsidRDefault="001151DF" w:rsidP="00107D80"/>
    <w:p w14:paraId="2969CC6F" w14:textId="5AD47A0A" w:rsidR="001151DF" w:rsidRDefault="001151DF" w:rsidP="00107D80"/>
    <w:p w14:paraId="245AC8EC" w14:textId="49DABFCE" w:rsidR="001151DF" w:rsidRDefault="001151DF" w:rsidP="00107D80"/>
    <w:p w14:paraId="67FD12E8" w14:textId="72CB3CA6" w:rsidR="001151DF" w:rsidRDefault="001151DF" w:rsidP="00107D80"/>
    <w:p w14:paraId="79E29B7F" w14:textId="05744642" w:rsidR="001151DF" w:rsidRDefault="001151DF" w:rsidP="00107D80"/>
    <w:p w14:paraId="58B813D6" w14:textId="28DDEBFC" w:rsidR="001151DF" w:rsidRDefault="001151DF" w:rsidP="00107D80"/>
    <w:p w14:paraId="64B2E3F5" w14:textId="3DE01DCC" w:rsidR="001151DF" w:rsidRDefault="001151DF" w:rsidP="00107D80"/>
    <w:p w14:paraId="59E3F53F" w14:textId="77777777" w:rsidR="001151DF" w:rsidRDefault="001151DF" w:rsidP="00107D80"/>
    <w:p w14:paraId="11D49020" w14:textId="22A9DFE3" w:rsidR="001151DF" w:rsidRDefault="001151DF" w:rsidP="00107D80"/>
    <w:p w14:paraId="69FECD25" w14:textId="6F1101CB" w:rsidR="001151DF" w:rsidRDefault="001151DF" w:rsidP="00107D80"/>
    <w:p w14:paraId="7A7EC486" w14:textId="6C464B94" w:rsidR="001151DF" w:rsidRDefault="001151DF" w:rsidP="00107D80"/>
    <w:p w14:paraId="5FCE5331" w14:textId="095A6455" w:rsidR="001151DF" w:rsidRDefault="001151DF" w:rsidP="00107D80"/>
    <w:p w14:paraId="2949DE1C" w14:textId="7F1F2653" w:rsidR="00232A14" w:rsidRPr="00AB64DE" w:rsidRDefault="00232A14" w:rsidP="00232A14">
      <w:pPr>
        <w:pStyle w:val="18"/>
        <w:spacing w:line="240" w:lineRule="auto"/>
        <w:ind w:left="0" w:firstLine="0"/>
        <w:rPr>
          <w:rFonts w:ascii="Times New Roman" w:hAnsi="Times New Roman"/>
          <w:b/>
          <w:i/>
          <w:sz w:val="32"/>
          <w:szCs w:val="32"/>
          <w:lang w:val="ru-RU"/>
        </w:rPr>
      </w:pPr>
      <w:r w:rsidRPr="00AB64DE">
        <w:rPr>
          <w:rFonts w:ascii="Times New Roman" w:hAnsi="Times New Roman"/>
          <w:b/>
          <w:i/>
          <w:sz w:val="32"/>
          <w:szCs w:val="32"/>
          <w:lang w:val="ru-RU"/>
        </w:rPr>
        <w:lastRenderedPageBreak/>
        <w:t xml:space="preserve">6. Перечень учебно-методического обеспечения для самостоятельной работы обучающихся по дисциплине </w:t>
      </w:r>
    </w:p>
    <w:p w14:paraId="11DAABB8" w14:textId="77777777" w:rsidR="00232A14" w:rsidRPr="00C61C60" w:rsidRDefault="00232A14" w:rsidP="00AF462F">
      <w:pPr>
        <w:pStyle w:val="18"/>
        <w:spacing w:line="240" w:lineRule="auto"/>
        <w:ind w:left="0" w:firstLine="0"/>
        <w:jc w:val="left"/>
        <w:rPr>
          <w:rFonts w:ascii="Times New Roman" w:hAnsi="Times New Roman"/>
          <w:b/>
          <w:i/>
          <w:lang w:val="ru-RU"/>
        </w:rPr>
      </w:pPr>
    </w:p>
    <w:p w14:paraId="0CFA79A1" w14:textId="77777777" w:rsidR="00232A14" w:rsidRDefault="00232A14" w:rsidP="00232A14">
      <w:pPr>
        <w:tabs>
          <w:tab w:val="center" w:pos="993"/>
          <w:tab w:val="center" w:pos="1134"/>
        </w:tabs>
        <w:ind w:firstLine="568"/>
        <w:rPr>
          <w:b/>
          <w:i/>
          <w:sz w:val="28"/>
          <w:szCs w:val="28"/>
        </w:rPr>
      </w:pPr>
      <w:r w:rsidRPr="009962A9">
        <w:rPr>
          <w:b/>
          <w:i/>
          <w:sz w:val="28"/>
          <w:szCs w:val="28"/>
        </w:rPr>
        <w:t xml:space="preserve">6.1. Перечень вопросов, отводимых на самостоятельное освоение дисциплины, формы внеаудиторной самостоятельной работы </w:t>
      </w:r>
    </w:p>
    <w:p w14:paraId="66100BA9" w14:textId="77777777" w:rsidR="009D2BDF" w:rsidRPr="00000ED5" w:rsidRDefault="009D2BDF" w:rsidP="009D2BDF">
      <w:pPr>
        <w:ind w:firstLine="709"/>
        <w:jc w:val="center"/>
        <w:rPr>
          <w:i/>
          <w:iCs/>
          <w:sz w:val="28"/>
          <w:szCs w:val="28"/>
        </w:rPr>
      </w:pPr>
    </w:p>
    <w:p w14:paraId="109C408B" w14:textId="77777777" w:rsidR="009D2BDF" w:rsidRDefault="009D2BDF" w:rsidP="009D2BDF">
      <w:pPr>
        <w:ind w:firstLine="708"/>
        <w:jc w:val="right"/>
        <w:outlineLvl w:val="0"/>
        <w:rPr>
          <w:b/>
          <w:bCs/>
          <w:i/>
          <w:iCs/>
          <w:color w:val="000000"/>
          <w:sz w:val="28"/>
          <w:szCs w:val="28"/>
        </w:rPr>
      </w:pPr>
      <w:r w:rsidRPr="00E04E61">
        <w:rPr>
          <w:bCs/>
          <w:i/>
          <w:iCs/>
          <w:color w:val="000000"/>
          <w:sz w:val="28"/>
          <w:szCs w:val="28"/>
        </w:rPr>
        <w:t xml:space="preserve">Таблица </w:t>
      </w:r>
      <w:r>
        <w:rPr>
          <w:bCs/>
          <w:i/>
          <w:iCs/>
          <w:color w:val="000000"/>
          <w:sz w:val="28"/>
          <w:szCs w:val="28"/>
        </w:rPr>
        <w:t>5</w:t>
      </w:r>
      <w:r>
        <w:rPr>
          <w:b/>
          <w:bCs/>
          <w:i/>
          <w:iCs/>
          <w:color w:val="000000"/>
          <w:sz w:val="28"/>
          <w:szCs w:val="28"/>
        </w:rPr>
        <w:t xml:space="preserve"> </w:t>
      </w:r>
    </w:p>
    <w:tbl>
      <w:tblPr>
        <w:tblStyle w:val="affff9"/>
        <w:tblW w:w="0" w:type="auto"/>
        <w:tblLook w:val="04A0" w:firstRow="1" w:lastRow="0" w:firstColumn="1" w:lastColumn="0" w:noHBand="0" w:noVBand="1"/>
      </w:tblPr>
      <w:tblGrid>
        <w:gridCol w:w="2536"/>
        <w:gridCol w:w="4669"/>
        <w:gridCol w:w="2140"/>
      </w:tblGrid>
      <w:tr w:rsidR="009D2BDF" w:rsidRPr="00930A1B" w14:paraId="5F75CC58" w14:textId="77777777" w:rsidTr="009D2BDF">
        <w:trPr>
          <w:cantSplit/>
        </w:trPr>
        <w:tc>
          <w:tcPr>
            <w:tcW w:w="2536" w:type="dxa"/>
          </w:tcPr>
          <w:p w14:paraId="5564C86C" w14:textId="77777777" w:rsidR="009D2BDF" w:rsidRPr="00930A1B" w:rsidRDefault="009D2BDF" w:rsidP="00737B01">
            <w:pPr>
              <w:keepNext/>
              <w:widowControl w:val="0"/>
              <w:autoSpaceDE w:val="0"/>
              <w:autoSpaceDN w:val="0"/>
              <w:adjustRightInd w:val="0"/>
              <w:jc w:val="center"/>
              <w:rPr>
                <w:b/>
              </w:rPr>
            </w:pPr>
            <w:r w:rsidRPr="00930A1B">
              <w:rPr>
                <w:b/>
              </w:rPr>
              <w:t>Наименование тем (разделов) дисциплины</w:t>
            </w:r>
          </w:p>
        </w:tc>
        <w:tc>
          <w:tcPr>
            <w:tcW w:w="4669" w:type="dxa"/>
          </w:tcPr>
          <w:p w14:paraId="1669AC5B" w14:textId="77777777" w:rsidR="009D2BDF" w:rsidRPr="00930A1B" w:rsidRDefault="009D2BDF" w:rsidP="00737B01">
            <w:pPr>
              <w:keepNext/>
              <w:widowControl w:val="0"/>
              <w:autoSpaceDE w:val="0"/>
              <w:autoSpaceDN w:val="0"/>
              <w:adjustRightInd w:val="0"/>
              <w:jc w:val="center"/>
              <w:rPr>
                <w:b/>
              </w:rPr>
            </w:pPr>
            <w:r w:rsidRPr="00D23291">
              <w:rPr>
                <w:b/>
              </w:rPr>
              <w:t xml:space="preserve">Перечень вопросов, отводимых на самостоятельное освоение </w:t>
            </w:r>
          </w:p>
        </w:tc>
        <w:tc>
          <w:tcPr>
            <w:tcW w:w="2140" w:type="dxa"/>
          </w:tcPr>
          <w:p w14:paraId="6F05DFB8" w14:textId="77777777" w:rsidR="009D2BDF" w:rsidRPr="00D23291" w:rsidRDefault="009D2BDF" w:rsidP="00737B01">
            <w:pPr>
              <w:keepNext/>
              <w:widowControl w:val="0"/>
              <w:autoSpaceDE w:val="0"/>
              <w:autoSpaceDN w:val="0"/>
              <w:adjustRightInd w:val="0"/>
              <w:jc w:val="center"/>
              <w:rPr>
                <w:b/>
              </w:rPr>
            </w:pPr>
            <w:r w:rsidRPr="00D23291">
              <w:rPr>
                <w:b/>
              </w:rPr>
              <w:t>Формы внеаудиторной</w:t>
            </w:r>
          </w:p>
          <w:p w14:paraId="4F648CAE" w14:textId="77777777" w:rsidR="009D2BDF" w:rsidRPr="00930A1B" w:rsidRDefault="009D2BDF" w:rsidP="00737B01">
            <w:pPr>
              <w:keepNext/>
              <w:widowControl w:val="0"/>
              <w:autoSpaceDE w:val="0"/>
              <w:autoSpaceDN w:val="0"/>
              <w:adjustRightInd w:val="0"/>
              <w:jc w:val="center"/>
              <w:rPr>
                <w:b/>
              </w:rPr>
            </w:pPr>
            <w:r w:rsidRPr="00D23291">
              <w:rPr>
                <w:b/>
              </w:rPr>
              <w:t>самостоятельной работы</w:t>
            </w:r>
          </w:p>
        </w:tc>
      </w:tr>
      <w:tr w:rsidR="009D2BDF" w:rsidRPr="00930A1B" w14:paraId="7726B18B" w14:textId="77777777" w:rsidTr="009D2BDF">
        <w:trPr>
          <w:cantSplit/>
        </w:trPr>
        <w:tc>
          <w:tcPr>
            <w:tcW w:w="9345" w:type="dxa"/>
            <w:gridSpan w:val="3"/>
          </w:tcPr>
          <w:p w14:paraId="452D43B4" w14:textId="77777777" w:rsidR="009D2BDF" w:rsidRDefault="009D2BDF" w:rsidP="00737B01">
            <w:pPr>
              <w:ind w:right="-20"/>
              <w:jc w:val="center"/>
              <w:rPr>
                <w:b/>
                <w:color w:val="000000"/>
              </w:rPr>
            </w:pPr>
          </w:p>
          <w:p w14:paraId="748B3444" w14:textId="77777777" w:rsidR="009D2BDF" w:rsidRDefault="009D2BDF" w:rsidP="00737B01">
            <w:pPr>
              <w:ind w:right="-20"/>
              <w:jc w:val="center"/>
              <w:rPr>
                <w:b/>
                <w:color w:val="000000"/>
              </w:rPr>
            </w:pPr>
            <w:r w:rsidRPr="00930A1B">
              <w:rPr>
                <w:b/>
                <w:color w:val="000000"/>
              </w:rPr>
              <w:t xml:space="preserve">Раздел 1. </w:t>
            </w:r>
            <w:r>
              <w:rPr>
                <w:b/>
                <w:color w:val="000000"/>
              </w:rPr>
              <w:t>Общие</w:t>
            </w:r>
            <w:r w:rsidRPr="00930A1B">
              <w:rPr>
                <w:b/>
                <w:color w:val="000000"/>
              </w:rPr>
              <w:t xml:space="preserve"> основы экономической теории. Микроэкономика</w:t>
            </w:r>
          </w:p>
          <w:p w14:paraId="1B6119C7" w14:textId="77777777" w:rsidR="009D2BDF" w:rsidRPr="00930A1B" w:rsidRDefault="009D2BDF" w:rsidP="00737B01">
            <w:pPr>
              <w:ind w:right="-20"/>
              <w:jc w:val="center"/>
              <w:rPr>
                <w:b/>
                <w:color w:val="000000"/>
              </w:rPr>
            </w:pPr>
          </w:p>
        </w:tc>
      </w:tr>
      <w:tr w:rsidR="009D2BDF" w:rsidRPr="00930A1B" w14:paraId="5DCA807C" w14:textId="77777777" w:rsidTr="009D2BDF">
        <w:trPr>
          <w:cantSplit/>
        </w:trPr>
        <w:tc>
          <w:tcPr>
            <w:tcW w:w="2536" w:type="dxa"/>
          </w:tcPr>
          <w:p w14:paraId="227621ED" w14:textId="6257542D" w:rsidR="009D2BDF" w:rsidRPr="00930A1B" w:rsidRDefault="009D2BDF" w:rsidP="009D2BDF">
            <w:pPr>
              <w:widowControl w:val="0"/>
              <w:ind w:right="-20"/>
              <w:rPr>
                <w:color w:val="000000"/>
              </w:rPr>
            </w:pPr>
            <w:r w:rsidRPr="009233A2">
              <w:rPr>
                <w:color w:val="000000"/>
              </w:rPr>
              <w:t>Тема 1. Становление экономической теории как науки: предмет, метод, функции, базовые экономические категории.</w:t>
            </w:r>
          </w:p>
        </w:tc>
        <w:tc>
          <w:tcPr>
            <w:tcW w:w="4669" w:type="dxa"/>
          </w:tcPr>
          <w:p w14:paraId="29004176" w14:textId="07463B24" w:rsidR="009D2BDF" w:rsidRPr="00E16657" w:rsidRDefault="009D2BDF" w:rsidP="009D2BDF">
            <w:pPr>
              <w:keepNext/>
              <w:widowControl w:val="0"/>
              <w:autoSpaceDE w:val="0"/>
              <w:autoSpaceDN w:val="0"/>
              <w:adjustRightInd w:val="0"/>
              <w:jc w:val="both"/>
            </w:pPr>
            <w:r w:rsidRPr="000F506E">
              <w:t>Генезис и эволюция экономической теории.</w:t>
            </w:r>
            <w:r>
              <w:t xml:space="preserve"> </w:t>
            </w:r>
            <w:r w:rsidRPr="000F506E">
              <w:t>Качественные методы – научная абстракция, анализ и синтез, индукция и дедукция, формальная и диалектическая логика. Закон экономии времени. Закон повышающейся производительности труда. Закон возвышения потребностей. Экономическая теория прав собственности.</w:t>
            </w:r>
            <w:r w:rsidR="00D87797">
              <w:t xml:space="preserve"> </w:t>
            </w:r>
            <w:r w:rsidR="00D87797" w:rsidRPr="00D87797">
              <w:t>Деньги: происхождение, функции, эволюция. Государство как субъект экономики. Эволюция форм стоимости. Экономическая система: понятие, критерии типологизации, способы координации элементов и основные концепции.</w:t>
            </w:r>
          </w:p>
        </w:tc>
        <w:tc>
          <w:tcPr>
            <w:tcW w:w="2140" w:type="dxa"/>
            <w:vAlign w:val="center"/>
          </w:tcPr>
          <w:p w14:paraId="09DC26D5" w14:textId="77777777" w:rsidR="009D2BDF" w:rsidRPr="00ED3068" w:rsidRDefault="009D2BDF" w:rsidP="009D2BDF">
            <w:pPr>
              <w:widowControl w:val="0"/>
              <w:outlineLvl w:val="0"/>
              <w:rPr>
                <w:kern w:val="32"/>
              </w:rPr>
            </w:pPr>
            <w:r>
              <w:rPr>
                <w:kern w:val="32"/>
              </w:rPr>
              <w:t xml:space="preserve">Конспектирование учебной и научной литературы. Написание эссе. Подготовка научного доклада по тематике семинарского занятия. </w:t>
            </w:r>
          </w:p>
        </w:tc>
      </w:tr>
      <w:tr w:rsidR="009D2BDF" w:rsidRPr="00930A1B" w14:paraId="7DDFB52A" w14:textId="77777777" w:rsidTr="009D2BDF">
        <w:trPr>
          <w:cantSplit/>
        </w:trPr>
        <w:tc>
          <w:tcPr>
            <w:tcW w:w="2536" w:type="dxa"/>
          </w:tcPr>
          <w:p w14:paraId="3CAFFD59" w14:textId="4B451F1C" w:rsidR="009D2BDF" w:rsidRPr="00930A1B" w:rsidRDefault="009D2BDF" w:rsidP="009D2BDF">
            <w:pPr>
              <w:tabs>
                <w:tab w:val="left" w:pos="993"/>
              </w:tabs>
              <w:contextualSpacing/>
              <w:rPr>
                <w:iCs/>
              </w:rPr>
            </w:pPr>
            <w:r w:rsidRPr="009233A2">
              <w:rPr>
                <w:iCs/>
              </w:rPr>
              <w:t>Тема 2. Рынок и рыночная экономика. Спрос, предложение и цена в системе рыночных отношений.</w:t>
            </w:r>
          </w:p>
        </w:tc>
        <w:tc>
          <w:tcPr>
            <w:tcW w:w="4669" w:type="dxa"/>
          </w:tcPr>
          <w:p w14:paraId="4697132D" w14:textId="64E06C10" w:rsidR="009D2BDF" w:rsidRPr="00E16657" w:rsidRDefault="00D87797" w:rsidP="009D2BDF">
            <w:pPr>
              <w:jc w:val="both"/>
            </w:pPr>
            <w:r w:rsidRPr="00D87797">
              <w:t>Особенности формирования рыночных отношений в России. Потребительский выбор и нефункциональный спрос. Перекрёстная эластичность спроса по цене.  Понятие эластичности предложения. Рыночное равновесие в условиях введения косвенных налогов и субсидий со стороны государства. Влияние соотношения коэффициентов эластичности спроса и предложения на распределение налогового бремени между продавцами и покупателями.</w:t>
            </w:r>
          </w:p>
        </w:tc>
        <w:tc>
          <w:tcPr>
            <w:tcW w:w="2140" w:type="dxa"/>
            <w:vAlign w:val="center"/>
          </w:tcPr>
          <w:p w14:paraId="2CC78901" w14:textId="73997E89" w:rsidR="009D2BDF" w:rsidRPr="00ED3068" w:rsidRDefault="009D2BDF" w:rsidP="009D2BDF">
            <w:pPr>
              <w:widowControl w:val="0"/>
              <w:jc w:val="center"/>
              <w:outlineLvl w:val="0"/>
              <w:rPr>
                <w:kern w:val="32"/>
              </w:rPr>
            </w:pPr>
            <w:r>
              <w:rPr>
                <w:kern w:val="32"/>
              </w:rPr>
              <w:t xml:space="preserve">Конспектирование учебной и научной литературы. Написание эссе. </w:t>
            </w:r>
          </w:p>
        </w:tc>
      </w:tr>
      <w:tr w:rsidR="009D2BDF" w:rsidRPr="00930A1B" w14:paraId="02683131" w14:textId="77777777" w:rsidTr="009D2BDF">
        <w:trPr>
          <w:cantSplit/>
        </w:trPr>
        <w:tc>
          <w:tcPr>
            <w:tcW w:w="2536" w:type="dxa"/>
          </w:tcPr>
          <w:p w14:paraId="0A36093E" w14:textId="35C74A11" w:rsidR="009D2BDF" w:rsidRPr="00930A1B" w:rsidRDefault="009D2BDF" w:rsidP="009D2BDF">
            <w:pPr>
              <w:widowControl w:val="0"/>
              <w:ind w:right="-20"/>
              <w:rPr>
                <w:color w:val="000000"/>
              </w:rPr>
            </w:pPr>
            <w:r w:rsidRPr="009233A2">
              <w:rPr>
                <w:color w:val="000000"/>
              </w:rPr>
              <w:t>Тема 3. Теория потребительского поведения.</w:t>
            </w:r>
          </w:p>
        </w:tc>
        <w:tc>
          <w:tcPr>
            <w:tcW w:w="4669" w:type="dxa"/>
          </w:tcPr>
          <w:p w14:paraId="560D4219" w14:textId="7BDF4C48" w:rsidR="009D2BDF" w:rsidRPr="00E16657" w:rsidRDefault="00D87797" w:rsidP="009D2BDF">
            <w:pPr>
              <w:keepNext/>
              <w:widowControl w:val="0"/>
              <w:autoSpaceDE w:val="0"/>
              <w:autoSpaceDN w:val="0"/>
              <w:adjustRightInd w:val="0"/>
              <w:jc w:val="both"/>
            </w:pPr>
            <w:r w:rsidRPr="00D87797">
              <w:t xml:space="preserve">Различия субъективистского и объективистского подходов к теории ценности. Понятие иррациональной ценности блага.  </w:t>
            </w:r>
            <w:r>
              <w:t>К</w:t>
            </w:r>
            <w:r w:rsidRPr="00D87797">
              <w:t xml:space="preserve">ритика </w:t>
            </w:r>
            <w:proofErr w:type="spellStart"/>
            <w:r w:rsidRPr="00D87797">
              <w:t>кардиналистской</w:t>
            </w:r>
            <w:proofErr w:type="spellEnd"/>
            <w:r w:rsidRPr="00D87797">
              <w:t xml:space="preserve"> теории предельной полезности. Кривые «доход-потребление» и «цена-потребление». Эффект замещения и эффект дохода.</w:t>
            </w:r>
          </w:p>
        </w:tc>
        <w:tc>
          <w:tcPr>
            <w:tcW w:w="2140" w:type="dxa"/>
            <w:vAlign w:val="center"/>
          </w:tcPr>
          <w:p w14:paraId="55ADAA39" w14:textId="475F7627" w:rsidR="009D2BDF" w:rsidRPr="00ED3068" w:rsidRDefault="009D2BDF" w:rsidP="009D2BDF">
            <w:pPr>
              <w:widowControl w:val="0"/>
              <w:jc w:val="center"/>
              <w:outlineLvl w:val="0"/>
              <w:rPr>
                <w:kern w:val="32"/>
              </w:rPr>
            </w:pPr>
            <w:r>
              <w:rPr>
                <w:kern w:val="32"/>
              </w:rPr>
              <w:t xml:space="preserve">Конспектирование учебной и научной литературы. Написание эссе. </w:t>
            </w:r>
            <w:r w:rsidR="00DE6E1D">
              <w:rPr>
                <w:kern w:val="32"/>
              </w:rPr>
              <w:t>Подготовка к научной дискуссии.</w:t>
            </w:r>
          </w:p>
        </w:tc>
      </w:tr>
      <w:tr w:rsidR="009D2BDF" w:rsidRPr="00930A1B" w14:paraId="670809B0" w14:textId="77777777" w:rsidTr="009D2BDF">
        <w:trPr>
          <w:cantSplit/>
        </w:trPr>
        <w:tc>
          <w:tcPr>
            <w:tcW w:w="2536" w:type="dxa"/>
          </w:tcPr>
          <w:p w14:paraId="7233C82A" w14:textId="3971404C" w:rsidR="009D2BDF" w:rsidRPr="00930A1B" w:rsidRDefault="009D2BDF" w:rsidP="009D2BDF">
            <w:pPr>
              <w:widowControl w:val="0"/>
              <w:ind w:right="-20"/>
              <w:rPr>
                <w:color w:val="000000"/>
              </w:rPr>
            </w:pPr>
            <w:r w:rsidRPr="009233A2">
              <w:rPr>
                <w:color w:val="000000"/>
              </w:rPr>
              <w:lastRenderedPageBreak/>
              <w:t>Тема 4. Факторы производства. Издержки производства и прибыль фирмы.</w:t>
            </w:r>
          </w:p>
        </w:tc>
        <w:tc>
          <w:tcPr>
            <w:tcW w:w="4669" w:type="dxa"/>
          </w:tcPr>
          <w:p w14:paraId="0024A123" w14:textId="4A52D09F" w:rsidR="00D87797" w:rsidRDefault="00216198" w:rsidP="00D87797">
            <w:pPr>
              <w:keepNext/>
              <w:widowControl w:val="0"/>
              <w:autoSpaceDE w:val="0"/>
              <w:autoSpaceDN w:val="0"/>
              <w:adjustRightInd w:val="0"/>
              <w:jc w:val="both"/>
            </w:pPr>
            <w:r>
              <w:t xml:space="preserve">Профсоюзы. Государственное регулирование рынка труда. </w:t>
            </w:r>
            <w:r w:rsidR="00D87797" w:rsidRPr="00D87797">
              <w:t xml:space="preserve">Современные системы заработной платы. Проблема нехватки оборотных средств у российских предприятий. Инвестиционный проект в широком и узком толковании, его стадии. Применение теории дисконтирования денежных потоков к производственным проектам, управлению собственностью, финансовым инвестициям. </w:t>
            </w:r>
            <w:r>
              <w:t xml:space="preserve">Информация и знание как факторы производства. </w:t>
            </w:r>
            <w:r w:rsidR="00D87797" w:rsidRPr="00D87797">
              <w:t>Неполнота информации и информационная асимметрия.</w:t>
            </w:r>
            <w:r w:rsidR="00D87797">
              <w:t xml:space="preserve"> </w:t>
            </w:r>
            <w:r w:rsidR="00D87797" w:rsidRPr="00D87797">
              <w:t>Экономический риск и неопределённость.</w:t>
            </w:r>
            <w:r w:rsidR="00D87797">
              <w:t xml:space="preserve"> Трансакционные издержки.</w:t>
            </w:r>
            <w:r>
              <w:t xml:space="preserve"> </w:t>
            </w:r>
            <w:r w:rsidR="00D87797">
              <w:t xml:space="preserve">Инвестиции. </w:t>
            </w:r>
          </w:p>
          <w:p w14:paraId="4792E946" w14:textId="7CAD38A4" w:rsidR="009D2BDF" w:rsidRPr="004B73C0" w:rsidRDefault="009D2BDF" w:rsidP="00D87797">
            <w:pPr>
              <w:keepNext/>
              <w:widowControl w:val="0"/>
              <w:autoSpaceDE w:val="0"/>
              <w:autoSpaceDN w:val="0"/>
              <w:adjustRightInd w:val="0"/>
              <w:jc w:val="both"/>
            </w:pPr>
          </w:p>
        </w:tc>
        <w:tc>
          <w:tcPr>
            <w:tcW w:w="2140" w:type="dxa"/>
            <w:vAlign w:val="center"/>
          </w:tcPr>
          <w:p w14:paraId="6A0BF021" w14:textId="44473A8E" w:rsidR="009D2BDF" w:rsidRPr="00ED3068" w:rsidRDefault="009D2BDF" w:rsidP="009D2BDF">
            <w:pPr>
              <w:widowControl w:val="0"/>
              <w:jc w:val="center"/>
              <w:outlineLvl w:val="0"/>
              <w:rPr>
                <w:kern w:val="32"/>
              </w:rPr>
            </w:pPr>
            <w:r>
              <w:rPr>
                <w:kern w:val="32"/>
              </w:rPr>
              <w:t>Конспектирование учебной и научной литературы. Написание эссе. Подготовка научного доклада по тематике семинарского занятия.</w:t>
            </w:r>
          </w:p>
        </w:tc>
      </w:tr>
      <w:tr w:rsidR="009D2BDF" w:rsidRPr="00930A1B" w14:paraId="02E6D60B" w14:textId="77777777" w:rsidTr="009D2BDF">
        <w:trPr>
          <w:cantSplit/>
        </w:trPr>
        <w:tc>
          <w:tcPr>
            <w:tcW w:w="2536" w:type="dxa"/>
          </w:tcPr>
          <w:p w14:paraId="3A688DC3" w14:textId="48BC8072" w:rsidR="009D2BDF" w:rsidRPr="00930A1B" w:rsidRDefault="009D2BDF" w:rsidP="009D2BDF">
            <w:pPr>
              <w:widowControl w:val="0"/>
              <w:tabs>
                <w:tab w:val="left" w:pos="2410"/>
              </w:tabs>
              <w:ind w:right="-20"/>
              <w:rPr>
                <w:color w:val="000000"/>
              </w:rPr>
            </w:pPr>
            <w:r w:rsidRPr="009233A2">
              <w:rPr>
                <w:color w:val="000000"/>
              </w:rPr>
              <w:t>Тема 5. Конкуренция и типы рыночных структур. Модель совершенной конкуренции.</w:t>
            </w:r>
          </w:p>
        </w:tc>
        <w:tc>
          <w:tcPr>
            <w:tcW w:w="4669" w:type="dxa"/>
          </w:tcPr>
          <w:p w14:paraId="39EABBA9" w14:textId="613A741F" w:rsidR="0097654A" w:rsidRDefault="004B7393" w:rsidP="004B7393">
            <w:pPr>
              <w:jc w:val="both"/>
            </w:pPr>
            <w:r w:rsidRPr="004B7393">
              <w:t xml:space="preserve">Теоретическое и идеологическое значение модели совершенной конкуренции. </w:t>
            </w:r>
            <w:r>
              <w:t>Проблемы</w:t>
            </w:r>
            <w:r w:rsidR="0097654A">
              <w:t xml:space="preserve"> глобального монополизма. Монополизация экономики современной России. Принципиальные варианты поведения фирмы в краткосрочном и долгосрочном периодах. </w:t>
            </w:r>
          </w:p>
          <w:p w14:paraId="58135019" w14:textId="6411B0EC" w:rsidR="009D2BDF" w:rsidRPr="004B73C0" w:rsidRDefault="0097654A" w:rsidP="004B7393">
            <w:pPr>
              <w:jc w:val="both"/>
            </w:pPr>
            <w:r>
              <w:t>Норма прибыли как регулятор объёма используемых в отрасли ресурсов. Монополистическая конкуренция и дифференциация товаров.</w:t>
            </w:r>
            <w:r w:rsidR="004B7393">
              <w:t xml:space="preserve"> </w:t>
            </w:r>
            <w:r w:rsidR="004B7393" w:rsidRPr="004B7393">
              <w:t>Влияние современной рекламы на экономику и общество.</w:t>
            </w:r>
            <w:r w:rsidR="004B7393">
              <w:t xml:space="preserve"> </w:t>
            </w:r>
            <w:r>
              <w:t>Олигополия и крупное производство.</w:t>
            </w:r>
            <w:r w:rsidR="004B7393">
              <w:t xml:space="preserve"> </w:t>
            </w:r>
            <w:r>
              <w:t>Антимонопольная политика: инструменты и противоречия.</w:t>
            </w:r>
            <w:r w:rsidR="004B7393">
              <w:t xml:space="preserve"> </w:t>
            </w:r>
          </w:p>
        </w:tc>
        <w:tc>
          <w:tcPr>
            <w:tcW w:w="2140" w:type="dxa"/>
            <w:vAlign w:val="center"/>
          </w:tcPr>
          <w:p w14:paraId="77F4BC40" w14:textId="679BE26B" w:rsidR="009D2BDF" w:rsidRPr="00ED3068" w:rsidRDefault="009D2BDF" w:rsidP="009D2BDF">
            <w:pPr>
              <w:widowControl w:val="0"/>
              <w:jc w:val="center"/>
              <w:outlineLvl w:val="0"/>
              <w:rPr>
                <w:kern w:val="32"/>
              </w:rPr>
            </w:pPr>
            <w:r>
              <w:rPr>
                <w:kern w:val="32"/>
              </w:rPr>
              <w:t>Конспектирование учебной и научной литературы. Написание эссе. Подготовка научного доклада по тематике семинарского занятия.</w:t>
            </w:r>
            <w:r w:rsidR="00DE6E1D">
              <w:rPr>
                <w:kern w:val="32"/>
              </w:rPr>
              <w:t xml:space="preserve"> Подготовка к контрольной работе.</w:t>
            </w:r>
          </w:p>
        </w:tc>
      </w:tr>
      <w:tr w:rsidR="004B7393" w:rsidRPr="00930A1B" w14:paraId="4DD66D98" w14:textId="77777777" w:rsidTr="009D2BDF">
        <w:trPr>
          <w:cantSplit/>
        </w:trPr>
        <w:tc>
          <w:tcPr>
            <w:tcW w:w="2536" w:type="dxa"/>
          </w:tcPr>
          <w:p w14:paraId="6CAE21F6" w14:textId="02987148" w:rsidR="004B7393" w:rsidRPr="00930A1B" w:rsidRDefault="004B7393" w:rsidP="004B7393">
            <w:pPr>
              <w:widowControl w:val="0"/>
              <w:ind w:right="-20"/>
              <w:rPr>
                <w:szCs w:val="28"/>
              </w:rPr>
            </w:pPr>
            <w:r w:rsidRPr="009233A2">
              <w:rPr>
                <w:color w:val="000000"/>
              </w:rPr>
              <w:t>Тема 6. Введение в макроэкономику. Национальное хозяйство как объект макроэкономического анализа.  Основные показатели результатов процесса воспроизводства на национальном уровне.</w:t>
            </w:r>
          </w:p>
        </w:tc>
        <w:tc>
          <w:tcPr>
            <w:tcW w:w="4669" w:type="dxa"/>
          </w:tcPr>
          <w:p w14:paraId="6F59BC86" w14:textId="4B51FFC0" w:rsidR="004B7393" w:rsidRPr="002E3713" w:rsidRDefault="004B7393" w:rsidP="004B7393">
            <w:pPr>
              <w:keepNext/>
              <w:widowControl w:val="0"/>
              <w:autoSpaceDE w:val="0"/>
              <w:autoSpaceDN w:val="0"/>
              <w:adjustRightInd w:val="0"/>
              <w:jc w:val="both"/>
            </w:pPr>
            <w:r>
              <w:t xml:space="preserve">Эволюция макроэкономического анализа. Макроэкономика и эконометрика. </w:t>
            </w:r>
            <w:r w:rsidRPr="00525B40">
              <w:t>Моделирование макроэкономического кругооборота в исторической ретроспективе.</w:t>
            </w:r>
            <w:r>
              <w:t xml:space="preserve"> </w:t>
            </w:r>
            <w:r w:rsidRPr="004B7393">
              <w:t>Экономическая и социальная эффективность.</w:t>
            </w:r>
            <w:r>
              <w:t xml:space="preserve"> </w:t>
            </w:r>
            <w:r w:rsidRPr="00525B40">
              <w:t>Динамика основных макроэкономических показателей в России.</w:t>
            </w:r>
            <w:r>
              <w:t xml:space="preserve"> Источники увеличения национального богатства страны. </w:t>
            </w:r>
          </w:p>
        </w:tc>
        <w:tc>
          <w:tcPr>
            <w:tcW w:w="2140" w:type="dxa"/>
            <w:vAlign w:val="center"/>
          </w:tcPr>
          <w:p w14:paraId="60A24FA6" w14:textId="77777777" w:rsidR="004B7393" w:rsidRPr="00ED3068" w:rsidRDefault="004B7393" w:rsidP="004B7393">
            <w:pPr>
              <w:widowControl w:val="0"/>
              <w:jc w:val="center"/>
              <w:outlineLvl w:val="0"/>
              <w:rPr>
                <w:kern w:val="32"/>
              </w:rPr>
            </w:pPr>
            <w:r>
              <w:rPr>
                <w:kern w:val="32"/>
              </w:rPr>
              <w:t>Конспектирование учебной и научной литературы. Написание эссе. Подготовка научного доклада по тематике семинарского занятия.</w:t>
            </w:r>
          </w:p>
        </w:tc>
      </w:tr>
      <w:tr w:rsidR="004B7393" w:rsidRPr="00930A1B" w14:paraId="49325945" w14:textId="77777777" w:rsidTr="009D2BDF">
        <w:trPr>
          <w:cantSplit/>
        </w:trPr>
        <w:tc>
          <w:tcPr>
            <w:tcW w:w="2536" w:type="dxa"/>
          </w:tcPr>
          <w:p w14:paraId="36373557" w14:textId="2D3E7ECB" w:rsidR="004B7393" w:rsidRPr="00930A1B" w:rsidRDefault="004B7393" w:rsidP="004B7393">
            <w:pPr>
              <w:widowControl w:val="0"/>
              <w:ind w:right="-20"/>
              <w:rPr>
                <w:color w:val="000000"/>
              </w:rPr>
            </w:pPr>
            <w:r w:rsidRPr="009233A2">
              <w:rPr>
                <w:color w:val="000000"/>
              </w:rPr>
              <w:lastRenderedPageBreak/>
              <w:t>Тема 7. Общее макроэкономическое равновесие. Макроэкономическая нестабильность: цикличность, безработица, инфляция.</w:t>
            </w:r>
          </w:p>
        </w:tc>
        <w:tc>
          <w:tcPr>
            <w:tcW w:w="4669" w:type="dxa"/>
          </w:tcPr>
          <w:p w14:paraId="7F060B44" w14:textId="3F5614E6" w:rsidR="004B7393" w:rsidRPr="002E3713" w:rsidRDefault="004B7393" w:rsidP="004B7393">
            <w:pPr>
              <w:keepNext/>
              <w:widowControl w:val="0"/>
              <w:autoSpaceDE w:val="0"/>
              <w:autoSpaceDN w:val="0"/>
              <w:adjustRightInd w:val="0"/>
              <w:jc w:val="both"/>
            </w:pPr>
            <w:r w:rsidRPr="004B7393">
              <w:t>Исторические предпосылки анализа макроэкономического равновесия. Нарушение равновесия между совокупным спросом и совокупным предложением в экономике России. Сбережения и инвестиции в кейнсианской модели: совместная графическая интерпретация. Инвестиционный мультипликатор.</w:t>
            </w:r>
            <w:r>
              <w:t xml:space="preserve"> Эволюция взглядов на цикличность в экономической мысли. Концепция технологических укладов. Закономерности изменения динамики роста населения и его структуры. Кривая </w:t>
            </w:r>
            <w:proofErr w:type="spellStart"/>
            <w:r>
              <w:t>Филлипса</w:t>
            </w:r>
            <w:proofErr w:type="spellEnd"/>
            <w:r>
              <w:t>: исходные предпосылки и опытное подтверждение. Особенности инфляционных процессов в России.</w:t>
            </w:r>
          </w:p>
        </w:tc>
        <w:tc>
          <w:tcPr>
            <w:tcW w:w="2140" w:type="dxa"/>
            <w:vAlign w:val="center"/>
          </w:tcPr>
          <w:p w14:paraId="25EB268B" w14:textId="77777777" w:rsidR="004B7393" w:rsidRPr="00ED3068" w:rsidRDefault="004B7393" w:rsidP="004B7393">
            <w:pPr>
              <w:widowControl w:val="0"/>
              <w:jc w:val="center"/>
              <w:outlineLvl w:val="0"/>
              <w:rPr>
                <w:kern w:val="32"/>
              </w:rPr>
            </w:pPr>
            <w:r>
              <w:rPr>
                <w:kern w:val="32"/>
              </w:rPr>
              <w:t xml:space="preserve">Конспектирование учебной и научной литературы. Написание эссе. Подготовка научного доклада по тематике семинарского занятия. </w:t>
            </w:r>
          </w:p>
        </w:tc>
      </w:tr>
      <w:tr w:rsidR="004B7393" w:rsidRPr="00930A1B" w14:paraId="5A48B238" w14:textId="77777777" w:rsidTr="009D2BDF">
        <w:trPr>
          <w:cantSplit/>
        </w:trPr>
        <w:tc>
          <w:tcPr>
            <w:tcW w:w="2536" w:type="dxa"/>
          </w:tcPr>
          <w:p w14:paraId="2B977D71" w14:textId="51930EF5" w:rsidR="004B7393" w:rsidRPr="00930A1B" w:rsidRDefault="004B7393" w:rsidP="004B7393">
            <w:pPr>
              <w:rPr>
                <w:caps/>
                <w:szCs w:val="28"/>
                <w:highlight w:val="yellow"/>
              </w:rPr>
            </w:pPr>
            <w:r w:rsidRPr="009233A2">
              <w:rPr>
                <w:color w:val="000000"/>
              </w:rPr>
              <w:t>Тема 8. Социально-экономическое развитие и экономический рост. Государство и его роль в обеспечении социально-экономического развития. Глобализация.</w:t>
            </w:r>
          </w:p>
        </w:tc>
        <w:tc>
          <w:tcPr>
            <w:tcW w:w="4669" w:type="dxa"/>
          </w:tcPr>
          <w:p w14:paraId="6DB41590" w14:textId="3F0F5C6F" w:rsidR="004B7393" w:rsidRPr="002E3713" w:rsidRDefault="004B7393" w:rsidP="004B7393">
            <w:pPr>
              <w:keepNext/>
              <w:widowControl w:val="0"/>
              <w:autoSpaceDE w:val="0"/>
              <w:autoSpaceDN w:val="0"/>
              <w:adjustRightInd w:val="0"/>
              <w:jc w:val="both"/>
            </w:pPr>
            <w:r w:rsidRPr="004B7393">
              <w:t>Темпы экономического роста России и проблема выбора собственной модели. Особенности реализации мировых достижений НТР в различных моделях хозяйствования.</w:t>
            </w:r>
            <w:r w:rsidR="009216E3">
              <w:t xml:space="preserve"> </w:t>
            </w:r>
            <w:r w:rsidRPr="004B7393">
              <w:t>Проблемы неравенства доходов в социально-экономической системе. Бедность и её формы. Основные индикаторы качества жизни населения. Социально-экономические аспекты экологических проблем.</w:t>
            </w:r>
            <w:r>
              <w:t xml:space="preserve"> Проблема выбора приоритетов бюджетной политики современной России. Основные принципы налогообложения в рыночной модели хозяйствования. Особенности налоговой системы в Российской Федерации. </w:t>
            </w:r>
            <w:r w:rsidRPr="004B7393">
              <w:t>Социальная политика государства.</w:t>
            </w:r>
          </w:p>
        </w:tc>
        <w:tc>
          <w:tcPr>
            <w:tcW w:w="2140" w:type="dxa"/>
            <w:vAlign w:val="center"/>
          </w:tcPr>
          <w:p w14:paraId="30AC3A63" w14:textId="77777777" w:rsidR="004B7393" w:rsidRPr="00ED3068" w:rsidRDefault="004B7393" w:rsidP="004B7393">
            <w:pPr>
              <w:widowControl w:val="0"/>
              <w:jc w:val="center"/>
              <w:outlineLvl w:val="0"/>
              <w:rPr>
                <w:kern w:val="32"/>
              </w:rPr>
            </w:pPr>
            <w:r>
              <w:rPr>
                <w:kern w:val="32"/>
              </w:rPr>
              <w:t>Конспектирование учебной и научной литературы. Написание эссе. Подготовка научного доклада по тематике семинарского занятия.</w:t>
            </w:r>
          </w:p>
        </w:tc>
      </w:tr>
    </w:tbl>
    <w:p w14:paraId="4ED0AD83" w14:textId="77777777" w:rsidR="00240C12" w:rsidRDefault="00240C12" w:rsidP="00BC4A12">
      <w:pPr>
        <w:pStyle w:val="18"/>
        <w:spacing w:before="0" w:after="0" w:line="240" w:lineRule="auto"/>
        <w:ind w:left="0" w:hanging="357"/>
        <w:contextualSpacing/>
        <w:rPr>
          <w:rFonts w:ascii="Times New Roman" w:hAnsi="Times New Roman"/>
          <w:b/>
          <w:i/>
          <w:sz w:val="28"/>
          <w:szCs w:val="28"/>
          <w:lang w:val="ru-RU"/>
        </w:rPr>
      </w:pPr>
    </w:p>
    <w:p w14:paraId="55384989" w14:textId="053B4B9E" w:rsidR="00BC4A12" w:rsidRPr="00814440" w:rsidRDefault="00BC4A12" w:rsidP="00BC4A12">
      <w:pPr>
        <w:pStyle w:val="18"/>
        <w:spacing w:before="0" w:after="0" w:line="240" w:lineRule="auto"/>
        <w:ind w:left="0" w:hanging="357"/>
        <w:contextualSpacing/>
        <w:rPr>
          <w:rFonts w:ascii="Times New Roman" w:hAnsi="Times New Roman"/>
          <w:b/>
          <w:i/>
          <w:sz w:val="28"/>
          <w:szCs w:val="28"/>
          <w:lang w:val="ru-RU"/>
        </w:rPr>
      </w:pPr>
      <w:r w:rsidRPr="00814440">
        <w:rPr>
          <w:rFonts w:ascii="Times New Roman" w:hAnsi="Times New Roman"/>
          <w:b/>
          <w:i/>
          <w:sz w:val="28"/>
          <w:szCs w:val="28"/>
          <w:lang w:val="ru-RU"/>
        </w:rPr>
        <w:t xml:space="preserve">6.2. Перечень вопросов, заданий, тем для подготовки </w:t>
      </w:r>
    </w:p>
    <w:p w14:paraId="6B69F3CB" w14:textId="01AEA783" w:rsidR="00BC4A12" w:rsidRPr="00AF44A2" w:rsidRDefault="00BC4A12" w:rsidP="00BC4A12">
      <w:pPr>
        <w:pStyle w:val="18"/>
        <w:spacing w:before="0" w:after="0" w:line="240" w:lineRule="auto"/>
        <w:ind w:left="0" w:hanging="357"/>
        <w:contextualSpacing/>
        <w:rPr>
          <w:rFonts w:ascii="Times New Roman" w:hAnsi="Times New Roman"/>
          <w:b/>
          <w:i/>
          <w:sz w:val="28"/>
          <w:szCs w:val="28"/>
          <w:lang w:val="ru-RU"/>
        </w:rPr>
      </w:pPr>
      <w:r w:rsidRPr="00AF44A2">
        <w:rPr>
          <w:rFonts w:ascii="Times New Roman" w:hAnsi="Times New Roman"/>
          <w:b/>
          <w:i/>
          <w:sz w:val="28"/>
          <w:szCs w:val="28"/>
          <w:lang w:val="ru-RU"/>
        </w:rPr>
        <w:t>к текущему контролю</w:t>
      </w:r>
      <w:r w:rsidR="00924147">
        <w:rPr>
          <w:rFonts w:ascii="Times New Roman" w:hAnsi="Times New Roman"/>
          <w:b/>
          <w:i/>
          <w:sz w:val="28"/>
          <w:szCs w:val="28"/>
          <w:lang w:val="ru-RU"/>
        </w:rPr>
        <w:t xml:space="preserve"> </w:t>
      </w:r>
    </w:p>
    <w:p w14:paraId="5ABAA995" w14:textId="77777777" w:rsidR="00BC4A12" w:rsidRDefault="00BC4A12" w:rsidP="00BC4A12">
      <w:pPr>
        <w:tabs>
          <w:tab w:val="left" w:pos="9214"/>
          <w:tab w:val="left" w:pos="9356"/>
        </w:tabs>
        <w:jc w:val="center"/>
        <w:rPr>
          <w:bCs/>
          <w:iCs/>
          <w:szCs w:val="28"/>
        </w:rPr>
      </w:pPr>
    </w:p>
    <w:p w14:paraId="75233426" w14:textId="77777777" w:rsidR="0046483D" w:rsidRPr="00210F10" w:rsidRDefault="0046483D" w:rsidP="0046483D">
      <w:pPr>
        <w:pStyle w:val="af5"/>
        <w:widowControl w:val="0"/>
        <w:tabs>
          <w:tab w:val="left" w:pos="851"/>
        </w:tabs>
        <w:spacing w:after="0" w:line="240" w:lineRule="auto"/>
        <w:ind w:firstLine="0"/>
        <w:contextualSpacing/>
        <w:jc w:val="center"/>
        <w:outlineLvl w:val="0"/>
        <w:rPr>
          <w:b/>
          <w:bCs/>
          <w:iCs/>
          <w:color w:val="000000"/>
          <w:sz w:val="28"/>
          <w:szCs w:val="28"/>
          <w:lang w:eastAsia="ru-RU"/>
        </w:rPr>
      </w:pPr>
      <w:r w:rsidRPr="001E6840">
        <w:rPr>
          <w:b/>
          <w:bCs/>
          <w:iCs/>
          <w:color w:val="000000"/>
          <w:sz w:val="28"/>
          <w:szCs w:val="28"/>
          <w:lang w:eastAsia="ru-RU"/>
        </w:rPr>
        <w:t xml:space="preserve">ПРИМЕРНЫЕ </w:t>
      </w:r>
      <w:r>
        <w:rPr>
          <w:b/>
          <w:bCs/>
          <w:iCs/>
          <w:color w:val="000000"/>
          <w:sz w:val="28"/>
          <w:szCs w:val="28"/>
          <w:lang w:eastAsia="ru-RU"/>
        </w:rPr>
        <w:t>ВОПРОСЫ</w:t>
      </w:r>
      <w:r w:rsidRPr="001E6840">
        <w:rPr>
          <w:b/>
          <w:bCs/>
          <w:iCs/>
          <w:color w:val="000000"/>
          <w:sz w:val="28"/>
          <w:szCs w:val="28"/>
          <w:lang w:eastAsia="ru-RU"/>
        </w:rPr>
        <w:t xml:space="preserve"> КОНТРОЛЬН</w:t>
      </w:r>
      <w:r>
        <w:rPr>
          <w:b/>
          <w:bCs/>
          <w:iCs/>
          <w:color w:val="000000"/>
          <w:sz w:val="28"/>
          <w:szCs w:val="28"/>
          <w:lang w:eastAsia="ru-RU"/>
        </w:rPr>
        <w:t>ОЙ РАБОТЫ</w:t>
      </w:r>
      <w:r w:rsidRPr="001E6840">
        <w:rPr>
          <w:b/>
          <w:bCs/>
          <w:iCs/>
          <w:color w:val="000000"/>
          <w:sz w:val="28"/>
          <w:szCs w:val="28"/>
          <w:lang w:eastAsia="ru-RU"/>
        </w:rPr>
        <w:t>:</w:t>
      </w:r>
    </w:p>
    <w:p w14:paraId="62949CE6" w14:textId="77777777" w:rsidR="0046483D" w:rsidRDefault="0046483D" w:rsidP="0046483D">
      <w:pPr>
        <w:pStyle w:val="af5"/>
        <w:widowControl w:val="0"/>
        <w:tabs>
          <w:tab w:val="left" w:pos="851"/>
        </w:tabs>
        <w:spacing w:after="0" w:line="240" w:lineRule="auto"/>
        <w:ind w:firstLine="0"/>
        <w:contextualSpacing/>
        <w:jc w:val="center"/>
        <w:outlineLvl w:val="0"/>
        <w:rPr>
          <w:b/>
          <w:bCs/>
          <w:iCs/>
          <w:color w:val="000000"/>
          <w:sz w:val="28"/>
          <w:szCs w:val="28"/>
          <w:lang w:eastAsia="ru-RU"/>
        </w:rPr>
      </w:pPr>
    </w:p>
    <w:p w14:paraId="13E89B7E" w14:textId="5AE77552" w:rsidR="00065FE3" w:rsidRDefault="00065FE3" w:rsidP="00275FE3">
      <w:pPr>
        <w:pStyle w:val="af5"/>
        <w:widowControl w:val="0"/>
        <w:numPr>
          <w:ilvl w:val="0"/>
          <w:numId w:val="29"/>
        </w:numPr>
        <w:tabs>
          <w:tab w:val="left" w:pos="851"/>
        </w:tabs>
        <w:spacing w:after="0" w:line="240" w:lineRule="auto"/>
        <w:contextualSpacing/>
        <w:rPr>
          <w:sz w:val="28"/>
          <w:szCs w:val="28"/>
        </w:rPr>
      </w:pPr>
      <w:r>
        <w:rPr>
          <w:sz w:val="28"/>
          <w:szCs w:val="28"/>
        </w:rPr>
        <w:t>Отличия и взаимосвязь экономических и юридических законов.</w:t>
      </w:r>
    </w:p>
    <w:p w14:paraId="291CC1A3" w14:textId="5A2CDC31" w:rsidR="00065FE3" w:rsidRDefault="001507AE" w:rsidP="00275FE3">
      <w:pPr>
        <w:pStyle w:val="af5"/>
        <w:widowControl w:val="0"/>
        <w:numPr>
          <w:ilvl w:val="0"/>
          <w:numId w:val="29"/>
        </w:numPr>
        <w:tabs>
          <w:tab w:val="left" w:pos="851"/>
        </w:tabs>
        <w:spacing w:after="0" w:line="240" w:lineRule="auto"/>
        <w:contextualSpacing/>
        <w:rPr>
          <w:sz w:val="28"/>
          <w:szCs w:val="28"/>
        </w:rPr>
      </w:pPr>
      <w:r>
        <w:rPr>
          <w:sz w:val="28"/>
          <w:szCs w:val="28"/>
        </w:rPr>
        <w:t>Общественное воспроизводство: сущность, стадии и их взаимозависимость.</w:t>
      </w:r>
    </w:p>
    <w:p w14:paraId="7D4ECBA1" w14:textId="6D6FA867" w:rsidR="00065FE3" w:rsidRDefault="001507AE" w:rsidP="00275FE3">
      <w:pPr>
        <w:pStyle w:val="af5"/>
        <w:widowControl w:val="0"/>
        <w:numPr>
          <w:ilvl w:val="0"/>
          <w:numId w:val="29"/>
        </w:numPr>
        <w:tabs>
          <w:tab w:val="left" w:pos="851"/>
        </w:tabs>
        <w:spacing w:after="0" w:line="240" w:lineRule="auto"/>
        <w:contextualSpacing/>
        <w:rPr>
          <w:sz w:val="28"/>
          <w:szCs w:val="28"/>
        </w:rPr>
      </w:pPr>
      <w:r>
        <w:rPr>
          <w:sz w:val="28"/>
          <w:szCs w:val="28"/>
        </w:rPr>
        <w:t>Социально-экономическое содержание собственности</w:t>
      </w:r>
    </w:p>
    <w:p w14:paraId="1820015D" w14:textId="23AE1236" w:rsidR="00065FE3" w:rsidRPr="00822373" w:rsidRDefault="00822373" w:rsidP="00275FE3">
      <w:pPr>
        <w:pStyle w:val="af5"/>
        <w:widowControl w:val="0"/>
        <w:numPr>
          <w:ilvl w:val="0"/>
          <w:numId w:val="29"/>
        </w:numPr>
        <w:tabs>
          <w:tab w:val="left" w:pos="851"/>
        </w:tabs>
        <w:spacing w:after="0" w:line="240" w:lineRule="auto"/>
        <w:contextualSpacing/>
        <w:rPr>
          <w:sz w:val="28"/>
          <w:szCs w:val="28"/>
        </w:rPr>
      </w:pPr>
      <w:r>
        <w:rPr>
          <w:sz w:val="28"/>
          <w:szCs w:val="28"/>
        </w:rPr>
        <w:t>Содержание концепции постиндустриального общества. Каково значение индустрии в современном хозяйстве?</w:t>
      </w:r>
    </w:p>
    <w:p w14:paraId="3C68D2C2" w14:textId="35416C0D" w:rsidR="00065FE3" w:rsidRDefault="00822373" w:rsidP="00275FE3">
      <w:pPr>
        <w:pStyle w:val="af5"/>
        <w:widowControl w:val="0"/>
        <w:numPr>
          <w:ilvl w:val="0"/>
          <w:numId w:val="29"/>
        </w:numPr>
        <w:tabs>
          <w:tab w:val="left" w:pos="851"/>
        </w:tabs>
        <w:spacing w:after="0" w:line="240" w:lineRule="auto"/>
        <w:contextualSpacing/>
        <w:rPr>
          <w:sz w:val="28"/>
          <w:szCs w:val="28"/>
        </w:rPr>
      </w:pPr>
      <w:r>
        <w:rPr>
          <w:sz w:val="28"/>
          <w:szCs w:val="28"/>
        </w:rPr>
        <w:t>Раскройте содержание капитала как социально-экономического отношения.</w:t>
      </w:r>
    </w:p>
    <w:p w14:paraId="0F216BD5" w14:textId="5F85085F" w:rsidR="003E1CA5" w:rsidRDefault="003E1CA5" w:rsidP="00275FE3">
      <w:pPr>
        <w:pStyle w:val="af5"/>
        <w:widowControl w:val="0"/>
        <w:numPr>
          <w:ilvl w:val="0"/>
          <w:numId w:val="29"/>
        </w:numPr>
        <w:tabs>
          <w:tab w:val="left" w:pos="851"/>
        </w:tabs>
        <w:spacing w:after="0" w:line="240" w:lineRule="auto"/>
        <w:contextualSpacing/>
        <w:rPr>
          <w:sz w:val="28"/>
          <w:szCs w:val="28"/>
        </w:rPr>
      </w:pPr>
      <w:r>
        <w:rPr>
          <w:sz w:val="28"/>
          <w:szCs w:val="28"/>
        </w:rPr>
        <w:t>Система экономических потребностей и их иерархия.</w:t>
      </w:r>
    </w:p>
    <w:p w14:paraId="2FF6778F" w14:textId="21B3F096" w:rsidR="00822373" w:rsidRPr="00822373" w:rsidRDefault="00822373" w:rsidP="00275FE3">
      <w:pPr>
        <w:pStyle w:val="af5"/>
        <w:widowControl w:val="0"/>
        <w:numPr>
          <w:ilvl w:val="0"/>
          <w:numId w:val="29"/>
        </w:numPr>
        <w:tabs>
          <w:tab w:val="left" w:pos="851"/>
        </w:tabs>
        <w:spacing w:after="0" w:line="240" w:lineRule="auto"/>
        <w:contextualSpacing/>
        <w:rPr>
          <w:sz w:val="28"/>
          <w:szCs w:val="28"/>
        </w:rPr>
      </w:pPr>
      <w:r>
        <w:rPr>
          <w:sz w:val="28"/>
          <w:szCs w:val="28"/>
        </w:rPr>
        <w:t>Функциональный и нефункциональный спрос: содержание, классификация, примеры.</w:t>
      </w:r>
    </w:p>
    <w:p w14:paraId="30178598" w14:textId="55294019" w:rsidR="00065FE3" w:rsidRDefault="00822373" w:rsidP="00275FE3">
      <w:pPr>
        <w:pStyle w:val="af5"/>
        <w:widowControl w:val="0"/>
        <w:numPr>
          <w:ilvl w:val="0"/>
          <w:numId w:val="29"/>
        </w:numPr>
        <w:tabs>
          <w:tab w:val="left" w:pos="851"/>
        </w:tabs>
        <w:spacing w:after="0" w:line="240" w:lineRule="auto"/>
        <w:contextualSpacing/>
        <w:rPr>
          <w:sz w:val="28"/>
          <w:szCs w:val="28"/>
        </w:rPr>
      </w:pPr>
      <w:r>
        <w:rPr>
          <w:sz w:val="28"/>
          <w:szCs w:val="28"/>
        </w:rPr>
        <w:lastRenderedPageBreak/>
        <w:t>Принципы ценообразования в рыночной экономике.</w:t>
      </w:r>
    </w:p>
    <w:p w14:paraId="2A8CF159" w14:textId="3A1B2708" w:rsidR="00822373" w:rsidRDefault="002471AC" w:rsidP="00275FE3">
      <w:pPr>
        <w:pStyle w:val="af5"/>
        <w:widowControl w:val="0"/>
        <w:numPr>
          <w:ilvl w:val="0"/>
          <w:numId w:val="29"/>
        </w:numPr>
        <w:tabs>
          <w:tab w:val="left" w:pos="851"/>
        </w:tabs>
        <w:spacing w:after="0" w:line="240" w:lineRule="auto"/>
        <w:contextualSpacing/>
        <w:rPr>
          <w:sz w:val="28"/>
          <w:szCs w:val="28"/>
        </w:rPr>
      </w:pPr>
      <w:r>
        <w:rPr>
          <w:sz w:val="28"/>
          <w:szCs w:val="28"/>
        </w:rPr>
        <w:t>Особенности рыночных отношений в современной России.</w:t>
      </w:r>
    </w:p>
    <w:p w14:paraId="3EB5405D" w14:textId="0D9F20BF" w:rsidR="002471AC" w:rsidRDefault="003E1CA5"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w:t>
      </w:r>
      <w:r w:rsidR="002471AC">
        <w:rPr>
          <w:sz w:val="28"/>
          <w:szCs w:val="28"/>
        </w:rPr>
        <w:t>Экономические потребности и экономические интересы.</w:t>
      </w:r>
    </w:p>
    <w:p w14:paraId="17D1C630" w14:textId="50FE36DE" w:rsidR="00065FE3" w:rsidRDefault="002471AC"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Мотивы деятельности капиталистической фирмы.</w:t>
      </w:r>
    </w:p>
    <w:p w14:paraId="438BC9FA" w14:textId="108574EC" w:rsidR="002471AC" w:rsidRDefault="002471AC"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Социально-экономическое значение прибыли.</w:t>
      </w:r>
    </w:p>
    <w:p w14:paraId="1FB93D12" w14:textId="61A02950" w:rsidR="002471AC" w:rsidRDefault="002471AC"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Диалектика конкуренции и монополизации в рыночной системе.</w:t>
      </w:r>
    </w:p>
    <w:p w14:paraId="585DBC94" w14:textId="1857D7D3" w:rsidR="002471AC" w:rsidRDefault="002471AC"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w:t>
      </w:r>
      <w:r w:rsidR="001F68DC">
        <w:rPr>
          <w:sz w:val="28"/>
          <w:szCs w:val="28"/>
        </w:rPr>
        <w:t>Основные черты современного монополизма на национальном и глобальном уровнях.</w:t>
      </w:r>
    </w:p>
    <w:p w14:paraId="7CFF6987" w14:textId="32CEC9D0" w:rsidR="001F68DC" w:rsidRDefault="001F68DC"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Социально-экономическое значение рекламы.</w:t>
      </w:r>
    </w:p>
    <w:p w14:paraId="2066CC13" w14:textId="22AFBFE8" w:rsidR="001F68DC" w:rsidRDefault="001F68DC"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Деньги в современном хозяйстве: посредник или самоцель?</w:t>
      </w:r>
    </w:p>
    <w:p w14:paraId="42210C0D" w14:textId="1463F6C2" w:rsidR="001F68DC" w:rsidRDefault="001F68DC"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Проблема износа отечественных основных производственных фондов: причины и следствия.</w:t>
      </w:r>
    </w:p>
    <w:p w14:paraId="0360F152" w14:textId="330D89FE" w:rsidR="001F68DC" w:rsidRDefault="001F68DC"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Определение основания стоимости: труд или полезность?</w:t>
      </w:r>
    </w:p>
    <w:p w14:paraId="2973B1F6" w14:textId="53133CAA" w:rsidR="001F68DC" w:rsidRDefault="001F68DC"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Согласование экономических интересов потребителя и производителя в рыночной экономике.</w:t>
      </w:r>
    </w:p>
    <w:p w14:paraId="240B2717" w14:textId="61BA0885" w:rsidR="001F68DC" w:rsidRDefault="003E1CA5"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Современное массовое производство: удовлетворение потребностей или манипулирование потребителем?</w:t>
      </w:r>
    </w:p>
    <w:p w14:paraId="59FE236D" w14:textId="7E39924E" w:rsidR="001F68DC" w:rsidRDefault="003E1CA5"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w:t>
      </w:r>
      <w:r w:rsidRPr="003E1CA5">
        <w:rPr>
          <w:sz w:val="28"/>
          <w:szCs w:val="28"/>
        </w:rPr>
        <w:t>Распределение доходов в обществе и проблема социальной справедливости.</w:t>
      </w:r>
    </w:p>
    <w:p w14:paraId="79CA930B" w14:textId="2C4149EF" w:rsidR="003E1CA5" w:rsidRPr="003E1CA5" w:rsidRDefault="003E1CA5" w:rsidP="00275FE3">
      <w:pPr>
        <w:pStyle w:val="affff5"/>
        <w:numPr>
          <w:ilvl w:val="0"/>
          <w:numId w:val="29"/>
        </w:numPr>
        <w:jc w:val="both"/>
        <w:rPr>
          <w:sz w:val="28"/>
          <w:szCs w:val="28"/>
          <w:lang w:eastAsia="ar-SA"/>
        </w:rPr>
      </w:pPr>
      <w:r>
        <w:rPr>
          <w:sz w:val="28"/>
          <w:szCs w:val="28"/>
          <w:lang w:eastAsia="ar-SA"/>
        </w:rPr>
        <w:t xml:space="preserve"> </w:t>
      </w:r>
      <w:r w:rsidRPr="003E1CA5">
        <w:rPr>
          <w:sz w:val="28"/>
          <w:szCs w:val="28"/>
          <w:lang w:eastAsia="ar-SA"/>
        </w:rPr>
        <w:t>Естественные монополии: сущность и проблемы реформирования в современной России.</w:t>
      </w:r>
    </w:p>
    <w:p w14:paraId="62D64EE0" w14:textId="15B37C4A" w:rsidR="003E1CA5" w:rsidRPr="003E1CA5" w:rsidRDefault="003E1CA5" w:rsidP="00275FE3">
      <w:pPr>
        <w:pStyle w:val="affff5"/>
        <w:numPr>
          <w:ilvl w:val="0"/>
          <w:numId w:val="29"/>
        </w:numPr>
        <w:jc w:val="both"/>
        <w:rPr>
          <w:sz w:val="28"/>
          <w:szCs w:val="28"/>
          <w:lang w:eastAsia="ar-SA"/>
        </w:rPr>
      </w:pPr>
      <w:r w:rsidRPr="003E1CA5">
        <w:rPr>
          <w:sz w:val="28"/>
          <w:szCs w:val="28"/>
        </w:rPr>
        <w:t xml:space="preserve"> </w:t>
      </w:r>
      <w:r w:rsidRPr="003E1CA5">
        <w:rPr>
          <w:sz w:val="28"/>
          <w:szCs w:val="28"/>
          <w:lang w:eastAsia="ar-SA"/>
        </w:rPr>
        <w:t>Особенности процесса приватизации в России в 1992-20</w:t>
      </w:r>
      <w:r>
        <w:rPr>
          <w:sz w:val="28"/>
          <w:szCs w:val="28"/>
          <w:lang w:eastAsia="ar-SA"/>
        </w:rPr>
        <w:t>22</w:t>
      </w:r>
      <w:r w:rsidRPr="003E1CA5">
        <w:rPr>
          <w:sz w:val="28"/>
          <w:szCs w:val="28"/>
          <w:lang w:eastAsia="ar-SA"/>
        </w:rPr>
        <w:t xml:space="preserve"> гг. и его влияние на формирование современной социально-экономической системы России.</w:t>
      </w:r>
    </w:p>
    <w:p w14:paraId="2ECF0055" w14:textId="7AA06FAD" w:rsidR="006E7A2D" w:rsidRPr="006E7A2D" w:rsidRDefault="006E7A2D" w:rsidP="00275FE3">
      <w:pPr>
        <w:pStyle w:val="affff5"/>
        <w:numPr>
          <w:ilvl w:val="0"/>
          <w:numId w:val="29"/>
        </w:numPr>
        <w:jc w:val="both"/>
        <w:rPr>
          <w:sz w:val="28"/>
          <w:szCs w:val="28"/>
          <w:lang w:eastAsia="ar-SA"/>
        </w:rPr>
      </w:pPr>
      <w:r>
        <w:rPr>
          <w:sz w:val="28"/>
          <w:szCs w:val="28"/>
          <w:lang w:eastAsia="ar-SA"/>
        </w:rPr>
        <w:t xml:space="preserve"> </w:t>
      </w:r>
      <w:r w:rsidRPr="006E7A2D">
        <w:rPr>
          <w:sz w:val="28"/>
          <w:szCs w:val="28"/>
          <w:lang w:eastAsia="ar-SA"/>
        </w:rPr>
        <w:t xml:space="preserve">Проблемы саморегуляции рынка и их актуализация в современных </w:t>
      </w:r>
      <w:proofErr w:type="spellStart"/>
      <w:r w:rsidRPr="006E7A2D">
        <w:rPr>
          <w:sz w:val="28"/>
          <w:szCs w:val="28"/>
          <w:lang w:eastAsia="ar-SA"/>
        </w:rPr>
        <w:t>социохозяйственных</w:t>
      </w:r>
      <w:proofErr w:type="spellEnd"/>
      <w:r w:rsidRPr="006E7A2D">
        <w:rPr>
          <w:sz w:val="28"/>
          <w:szCs w:val="28"/>
          <w:lang w:eastAsia="ar-SA"/>
        </w:rPr>
        <w:t xml:space="preserve"> условиях. </w:t>
      </w:r>
    </w:p>
    <w:p w14:paraId="3C87DE75" w14:textId="7CD203C5" w:rsidR="001F68DC" w:rsidRDefault="006E7A2D"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Значение иностранного капитала в развитии экономики современной России.</w:t>
      </w:r>
    </w:p>
    <w:p w14:paraId="1FE7847F" w14:textId="74839190" w:rsidR="006E7A2D" w:rsidRDefault="006E7A2D"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Какие предприятия могут стать драйвером развития российской экономики, малые или крупные, и почему?</w:t>
      </w:r>
    </w:p>
    <w:p w14:paraId="767424E4" w14:textId="6236F49F" w:rsidR="006E7A2D" w:rsidRDefault="006E7A2D"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Роль предпринимателя в социально-экономическом развитии страны.</w:t>
      </w:r>
    </w:p>
    <w:p w14:paraId="7153600F" w14:textId="590E322A" w:rsidR="00E051AB" w:rsidRDefault="00E051AB"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Неравномерность положения собственника средств производства и наёмного работника в общественном воспроизводстве.</w:t>
      </w:r>
    </w:p>
    <w:p w14:paraId="419CB14C" w14:textId="27E9D68E" w:rsidR="006E7A2D" w:rsidRDefault="006E7A2D"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Теоретическое и идеологическое значение модели совершенной конкуренции. Возможна ли совершенная конкуренция в действительности?</w:t>
      </w:r>
    </w:p>
    <w:p w14:paraId="50D8CD37" w14:textId="590CDC37" w:rsidR="006E7A2D" w:rsidRDefault="006E7A2D"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Конкуренция: социально-экономическое значение и современные формы.</w:t>
      </w:r>
    </w:p>
    <w:p w14:paraId="5D6906F7" w14:textId="1C290777" w:rsidR="00985BD9" w:rsidRDefault="00985BD9"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Социально-экономические последствия монополизации национальной экономики.</w:t>
      </w:r>
    </w:p>
    <w:p w14:paraId="6D102E4E" w14:textId="720E1AD0" w:rsidR="00985BD9" w:rsidRDefault="00985BD9"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Специфика методологии макроэкономического анализа.</w:t>
      </w:r>
    </w:p>
    <w:p w14:paraId="22279034" w14:textId="0CE5DDB6" w:rsidR="00985BD9" w:rsidRDefault="00985BD9"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Недостатки и альтернативы системы национальных счетов как средства измерения результатов функционирования экономики.</w:t>
      </w:r>
    </w:p>
    <w:p w14:paraId="69773A59" w14:textId="5EB5E62F" w:rsidR="00985BD9" w:rsidRDefault="00985BD9" w:rsidP="00275FE3">
      <w:pPr>
        <w:pStyle w:val="af5"/>
        <w:widowControl w:val="0"/>
        <w:numPr>
          <w:ilvl w:val="0"/>
          <w:numId w:val="29"/>
        </w:numPr>
        <w:tabs>
          <w:tab w:val="left" w:pos="851"/>
        </w:tabs>
        <w:spacing w:after="0" w:line="240" w:lineRule="auto"/>
        <w:contextualSpacing/>
        <w:rPr>
          <w:sz w:val="28"/>
          <w:szCs w:val="28"/>
        </w:rPr>
      </w:pPr>
      <w:r>
        <w:rPr>
          <w:sz w:val="28"/>
          <w:szCs w:val="28"/>
        </w:rPr>
        <w:lastRenderedPageBreak/>
        <w:t xml:space="preserve"> Основные тенденции </w:t>
      </w:r>
      <w:r w:rsidR="00525C4C">
        <w:rPr>
          <w:sz w:val="28"/>
          <w:szCs w:val="28"/>
        </w:rPr>
        <w:t>преобразования структуры национальной экономики Российской Федерации в период 1992-2022 гг.</w:t>
      </w:r>
    </w:p>
    <w:p w14:paraId="3E4B3F24" w14:textId="19B4E0E3" w:rsidR="00985BD9" w:rsidRDefault="00985BD9"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Соотношение экономической и социальной эффективности.</w:t>
      </w:r>
    </w:p>
    <w:p w14:paraId="4B2434B6" w14:textId="0FD56E76" w:rsidR="00985BD9" w:rsidRDefault="00985BD9"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Проблемы совокупного спроса в современной России и пути их преодоления.</w:t>
      </w:r>
    </w:p>
    <w:p w14:paraId="09FB6888" w14:textId="662AAF22" w:rsidR="00985BD9" w:rsidRDefault="00525C4C"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Причины циклических колебаний рыночной экономики.</w:t>
      </w:r>
    </w:p>
    <w:p w14:paraId="0E8D8B1D" w14:textId="2476B9C0" w:rsidR="00525C4C" w:rsidRDefault="00525C4C"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Социально-экономические последствия безработицы.</w:t>
      </w:r>
    </w:p>
    <w:p w14:paraId="79C0B471" w14:textId="77A27F5A" w:rsidR="00525C4C" w:rsidRDefault="00525C4C"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Особенности инфляции спроса и инфляции издержек и их проявление в экономике Российской Федерации.</w:t>
      </w:r>
    </w:p>
    <w:p w14:paraId="2FFC9EED" w14:textId="44D3EF57" w:rsidR="00587D02" w:rsidRDefault="00587D02"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Взаимосвязь экономического роста и социально-экономического развития.</w:t>
      </w:r>
    </w:p>
    <w:p w14:paraId="1191BC84" w14:textId="2D152C40" w:rsidR="00587D02" w:rsidRDefault="00587D02"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Изменение функций государства в современной рыночной экономике.</w:t>
      </w:r>
    </w:p>
    <w:p w14:paraId="204F6047" w14:textId="7865FECD" w:rsidR="00587D02" w:rsidRDefault="00EB003C"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Проблемы денежно-кредитной политики в современной России.</w:t>
      </w:r>
    </w:p>
    <w:p w14:paraId="7BECE964" w14:textId="432AD6AA" w:rsidR="00EB003C" w:rsidRDefault="00EB003C"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Бюджетная система </w:t>
      </w:r>
      <w:r w:rsidR="0034549B">
        <w:rPr>
          <w:sz w:val="28"/>
          <w:szCs w:val="28"/>
        </w:rPr>
        <w:t>как инструмент социально-экономического развития Российской Федерации: возможности и проблемы.</w:t>
      </w:r>
    </w:p>
    <w:p w14:paraId="5D7A1FAF" w14:textId="473C6482" w:rsidR="0034549B" w:rsidRDefault="0034549B" w:rsidP="00275FE3">
      <w:pPr>
        <w:pStyle w:val="af5"/>
        <w:widowControl w:val="0"/>
        <w:numPr>
          <w:ilvl w:val="0"/>
          <w:numId w:val="29"/>
        </w:numPr>
        <w:tabs>
          <w:tab w:val="left" w:pos="851"/>
        </w:tabs>
        <w:spacing w:after="0" w:line="240" w:lineRule="auto"/>
        <w:contextualSpacing/>
        <w:rPr>
          <w:sz w:val="28"/>
          <w:szCs w:val="28"/>
        </w:rPr>
      </w:pPr>
      <w:r>
        <w:rPr>
          <w:sz w:val="28"/>
          <w:szCs w:val="28"/>
        </w:rPr>
        <w:t xml:space="preserve"> </w:t>
      </w:r>
      <w:r w:rsidR="00DD5633">
        <w:rPr>
          <w:sz w:val="28"/>
          <w:szCs w:val="28"/>
        </w:rPr>
        <w:t>Соотношение либерализма и протекционизма в экономической политике современной России: реалии и необходимость.</w:t>
      </w:r>
    </w:p>
    <w:p w14:paraId="4166E914" w14:textId="48D2C214" w:rsidR="00525C4C" w:rsidRDefault="001772A7" w:rsidP="006E651C">
      <w:pPr>
        <w:pStyle w:val="af5"/>
        <w:widowControl w:val="0"/>
        <w:numPr>
          <w:ilvl w:val="0"/>
          <w:numId w:val="29"/>
        </w:numPr>
        <w:tabs>
          <w:tab w:val="left" w:pos="851"/>
        </w:tabs>
        <w:spacing w:after="0" w:line="240" w:lineRule="auto"/>
        <w:contextualSpacing/>
        <w:rPr>
          <w:sz w:val="28"/>
          <w:szCs w:val="28"/>
        </w:rPr>
      </w:pPr>
      <w:r w:rsidRPr="001772A7">
        <w:rPr>
          <w:sz w:val="28"/>
          <w:szCs w:val="28"/>
        </w:rPr>
        <w:t xml:space="preserve"> Влияние глобализации на социально-экономическое развитие национального государства. </w:t>
      </w:r>
    </w:p>
    <w:p w14:paraId="3732E113" w14:textId="77777777" w:rsidR="00EC27BA" w:rsidRDefault="00EC27BA" w:rsidP="0046483D">
      <w:pPr>
        <w:pStyle w:val="af5"/>
        <w:widowControl w:val="0"/>
        <w:tabs>
          <w:tab w:val="left" w:pos="851"/>
        </w:tabs>
        <w:spacing w:after="0" w:line="440" w:lineRule="atLeast"/>
        <w:ind w:firstLine="709"/>
        <w:contextualSpacing/>
        <w:rPr>
          <w:color w:val="FF0000"/>
          <w:sz w:val="28"/>
          <w:szCs w:val="28"/>
        </w:rPr>
      </w:pPr>
    </w:p>
    <w:p w14:paraId="19A0E1EF" w14:textId="77777777" w:rsidR="00EC27BA" w:rsidRPr="00C77AE5" w:rsidRDefault="00EC27BA" w:rsidP="00EC27BA">
      <w:pPr>
        <w:pStyle w:val="af5"/>
        <w:widowControl w:val="0"/>
        <w:tabs>
          <w:tab w:val="left" w:pos="851"/>
        </w:tabs>
        <w:spacing w:after="0" w:line="240" w:lineRule="auto"/>
        <w:ind w:left="851" w:hanging="851"/>
        <w:contextualSpacing/>
        <w:jc w:val="center"/>
        <w:rPr>
          <w:b/>
          <w:color w:val="000000" w:themeColor="text1"/>
          <w:sz w:val="28"/>
          <w:szCs w:val="28"/>
        </w:rPr>
      </w:pPr>
      <w:r w:rsidRPr="00C77AE5">
        <w:rPr>
          <w:b/>
          <w:color w:val="000000" w:themeColor="text1"/>
          <w:sz w:val="28"/>
          <w:szCs w:val="28"/>
        </w:rPr>
        <w:t>Примерные варианты контрольной работы</w:t>
      </w:r>
      <w:r>
        <w:rPr>
          <w:b/>
          <w:color w:val="000000" w:themeColor="text1"/>
          <w:sz w:val="28"/>
          <w:szCs w:val="28"/>
        </w:rPr>
        <w:t>.</w:t>
      </w:r>
    </w:p>
    <w:p w14:paraId="4C085215" w14:textId="77777777" w:rsidR="00EC27BA" w:rsidRDefault="00EC27BA" w:rsidP="00EC27BA">
      <w:pPr>
        <w:pStyle w:val="af5"/>
        <w:widowControl w:val="0"/>
        <w:tabs>
          <w:tab w:val="left" w:pos="851"/>
        </w:tabs>
        <w:spacing w:after="0" w:line="240" w:lineRule="auto"/>
        <w:ind w:left="851" w:firstLine="0"/>
        <w:contextualSpacing/>
        <w:rPr>
          <w:b/>
          <w:color w:val="000000" w:themeColor="text1"/>
          <w:sz w:val="28"/>
          <w:szCs w:val="28"/>
        </w:rPr>
      </w:pPr>
    </w:p>
    <w:p w14:paraId="7641DBAC" w14:textId="77777777" w:rsidR="00EC27BA" w:rsidRDefault="00EC27BA" w:rsidP="00EC27BA">
      <w:pPr>
        <w:pStyle w:val="af5"/>
        <w:widowControl w:val="0"/>
        <w:tabs>
          <w:tab w:val="left" w:pos="851"/>
        </w:tabs>
        <w:spacing w:after="0" w:line="240" w:lineRule="auto"/>
        <w:ind w:left="851" w:hanging="851"/>
        <w:contextualSpacing/>
        <w:jc w:val="center"/>
        <w:rPr>
          <w:b/>
          <w:color w:val="000000" w:themeColor="text1"/>
          <w:sz w:val="28"/>
          <w:szCs w:val="28"/>
        </w:rPr>
      </w:pPr>
      <w:r w:rsidRPr="00C77AE5">
        <w:rPr>
          <w:b/>
          <w:color w:val="000000" w:themeColor="text1"/>
          <w:sz w:val="28"/>
          <w:szCs w:val="28"/>
        </w:rPr>
        <w:t>Вариант 1.</w:t>
      </w:r>
    </w:p>
    <w:p w14:paraId="579552D7" w14:textId="77777777" w:rsidR="00EC27BA" w:rsidRPr="00C77AE5" w:rsidRDefault="00EC27BA" w:rsidP="00EC27BA">
      <w:pPr>
        <w:pStyle w:val="af5"/>
        <w:widowControl w:val="0"/>
        <w:tabs>
          <w:tab w:val="left" w:pos="851"/>
        </w:tabs>
        <w:spacing w:after="0" w:line="240" w:lineRule="auto"/>
        <w:ind w:left="851" w:hanging="851"/>
        <w:contextualSpacing/>
        <w:jc w:val="center"/>
        <w:rPr>
          <w:b/>
          <w:color w:val="000000" w:themeColor="text1"/>
          <w:sz w:val="28"/>
          <w:szCs w:val="28"/>
        </w:rPr>
      </w:pPr>
    </w:p>
    <w:tbl>
      <w:tblPr>
        <w:tblStyle w:val="affff9"/>
        <w:tblW w:w="0" w:type="auto"/>
        <w:tblInd w:w="421" w:type="dxa"/>
        <w:tblLook w:val="04A0" w:firstRow="1" w:lastRow="0" w:firstColumn="1" w:lastColumn="0" w:noHBand="0" w:noVBand="1"/>
      </w:tblPr>
      <w:tblGrid>
        <w:gridCol w:w="562"/>
        <w:gridCol w:w="7932"/>
      </w:tblGrid>
      <w:tr w:rsidR="00EC27BA" w:rsidRPr="001D7A6D" w14:paraId="080BEA3A" w14:textId="77777777" w:rsidTr="006A2588">
        <w:tc>
          <w:tcPr>
            <w:tcW w:w="562" w:type="dxa"/>
          </w:tcPr>
          <w:p w14:paraId="1697D79A" w14:textId="77777777" w:rsidR="00EC27BA" w:rsidRPr="001D7A6D" w:rsidRDefault="00EC27BA" w:rsidP="006A2588">
            <w:pPr>
              <w:pStyle w:val="af5"/>
              <w:widowControl w:val="0"/>
              <w:tabs>
                <w:tab w:val="left" w:pos="851"/>
              </w:tabs>
              <w:spacing w:after="0" w:line="240" w:lineRule="auto"/>
              <w:ind w:firstLine="0"/>
              <w:contextualSpacing/>
              <w:rPr>
                <w:b/>
                <w:color w:val="000000" w:themeColor="text1"/>
                <w:sz w:val="28"/>
                <w:szCs w:val="28"/>
              </w:rPr>
            </w:pPr>
            <w:r w:rsidRPr="001D7A6D">
              <w:rPr>
                <w:b/>
                <w:color w:val="000000" w:themeColor="text1"/>
                <w:sz w:val="28"/>
                <w:szCs w:val="28"/>
              </w:rPr>
              <w:t>№</w:t>
            </w:r>
          </w:p>
        </w:tc>
        <w:tc>
          <w:tcPr>
            <w:tcW w:w="7932" w:type="dxa"/>
          </w:tcPr>
          <w:p w14:paraId="5A36EC16" w14:textId="77777777" w:rsidR="00EC27BA" w:rsidRPr="001D7A6D" w:rsidRDefault="00EC27BA" w:rsidP="006A2588">
            <w:pPr>
              <w:pStyle w:val="af5"/>
              <w:widowControl w:val="0"/>
              <w:tabs>
                <w:tab w:val="left" w:pos="851"/>
              </w:tabs>
              <w:spacing w:after="0" w:line="240" w:lineRule="auto"/>
              <w:ind w:firstLine="0"/>
              <w:contextualSpacing/>
              <w:jc w:val="left"/>
              <w:rPr>
                <w:b/>
                <w:color w:val="000000" w:themeColor="text1"/>
                <w:sz w:val="28"/>
                <w:szCs w:val="28"/>
              </w:rPr>
            </w:pPr>
            <w:r w:rsidRPr="001D7A6D">
              <w:rPr>
                <w:b/>
                <w:color w:val="000000" w:themeColor="text1"/>
                <w:sz w:val="28"/>
                <w:szCs w:val="28"/>
              </w:rPr>
              <w:t>Задание</w:t>
            </w:r>
          </w:p>
        </w:tc>
      </w:tr>
      <w:tr w:rsidR="00EC27BA" w14:paraId="56C92378" w14:textId="77777777" w:rsidTr="006A2588">
        <w:tc>
          <w:tcPr>
            <w:tcW w:w="562" w:type="dxa"/>
          </w:tcPr>
          <w:p w14:paraId="4C256B91" w14:textId="77777777" w:rsidR="00EC27BA" w:rsidRDefault="00EC27BA" w:rsidP="006A2588">
            <w:pPr>
              <w:pStyle w:val="af5"/>
              <w:widowControl w:val="0"/>
              <w:tabs>
                <w:tab w:val="left" w:pos="851"/>
              </w:tabs>
              <w:spacing w:after="0" w:line="240" w:lineRule="auto"/>
              <w:ind w:firstLine="0"/>
              <w:contextualSpacing/>
              <w:rPr>
                <w:color w:val="000000" w:themeColor="text1"/>
                <w:sz w:val="28"/>
                <w:szCs w:val="28"/>
              </w:rPr>
            </w:pPr>
            <w:r>
              <w:rPr>
                <w:color w:val="000000" w:themeColor="text1"/>
                <w:sz w:val="28"/>
                <w:szCs w:val="28"/>
              </w:rPr>
              <w:t>1.</w:t>
            </w:r>
          </w:p>
        </w:tc>
        <w:tc>
          <w:tcPr>
            <w:tcW w:w="7932" w:type="dxa"/>
          </w:tcPr>
          <w:p w14:paraId="529C71DE" w14:textId="62CF0263" w:rsidR="00EC27BA" w:rsidRDefault="00EC27BA" w:rsidP="006A2588">
            <w:pPr>
              <w:pStyle w:val="af5"/>
              <w:widowControl w:val="0"/>
              <w:tabs>
                <w:tab w:val="left" w:pos="851"/>
              </w:tabs>
              <w:spacing w:after="0" w:line="240" w:lineRule="auto"/>
              <w:ind w:firstLine="0"/>
              <w:contextualSpacing/>
              <w:rPr>
                <w:color w:val="000000" w:themeColor="text1"/>
                <w:sz w:val="28"/>
                <w:szCs w:val="28"/>
              </w:rPr>
            </w:pPr>
            <w:r w:rsidRPr="00EC27BA">
              <w:rPr>
                <w:sz w:val="28"/>
                <w:szCs w:val="28"/>
              </w:rPr>
              <w:t>Раскройте содержание капитала как социально-экономического отношения.</w:t>
            </w:r>
          </w:p>
        </w:tc>
      </w:tr>
      <w:tr w:rsidR="00EC27BA" w14:paraId="0BFBD603" w14:textId="77777777" w:rsidTr="006A2588">
        <w:tc>
          <w:tcPr>
            <w:tcW w:w="562" w:type="dxa"/>
          </w:tcPr>
          <w:p w14:paraId="7D6299EB" w14:textId="77777777" w:rsidR="00EC27BA" w:rsidRDefault="00EC27BA" w:rsidP="006A2588">
            <w:pPr>
              <w:pStyle w:val="af5"/>
              <w:widowControl w:val="0"/>
              <w:tabs>
                <w:tab w:val="left" w:pos="851"/>
              </w:tabs>
              <w:spacing w:after="0" w:line="240" w:lineRule="auto"/>
              <w:ind w:firstLine="0"/>
              <w:contextualSpacing/>
              <w:rPr>
                <w:color w:val="000000" w:themeColor="text1"/>
                <w:sz w:val="28"/>
                <w:szCs w:val="28"/>
              </w:rPr>
            </w:pPr>
            <w:r>
              <w:rPr>
                <w:color w:val="000000" w:themeColor="text1"/>
                <w:sz w:val="28"/>
                <w:szCs w:val="28"/>
              </w:rPr>
              <w:t>2.</w:t>
            </w:r>
          </w:p>
        </w:tc>
        <w:tc>
          <w:tcPr>
            <w:tcW w:w="7932" w:type="dxa"/>
          </w:tcPr>
          <w:p w14:paraId="4AB7B8B8" w14:textId="77777777" w:rsidR="00EC27BA" w:rsidRPr="00F219A0" w:rsidRDefault="00EC27BA" w:rsidP="006A2588">
            <w:pPr>
              <w:pStyle w:val="af5"/>
              <w:widowControl w:val="0"/>
              <w:tabs>
                <w:tab w:val="left" w:pos="851"/>
              </w:tabs>
              <w:spacing w:after="0" w:line="240" w:lineRule="auto"/>
              <w:ind w:firstLine="0"/>
              <w:contextualSpacing/>
              <w:rPr>
                <w:i/>
                <w:sz w:val="28"/>
                <w:szCs w:val="28"/>
              </w:rPr>
            </w:pPr>
            <w:r w:rsidRPr="00F219A0">
              <w:rPr>
                <w:i/>
                <w:sz w:val="28"/>
                <w:szCs w:val="28"/>
              </w:rPr>
              <w:t xml:space="preserve">Предложите своё </w:t>
            </w:r>
            <w:r>
              <w:rPr>
                <w:i/>
                <w:sz w:val="28"/>
                <w:szCs w:val="28"/>
              </w:rPr>
              <w:t xml:space="preserve">аргументированное </w:t>
            </w:r>
            <w:r w:rsidRPr="00F219A0">
              <w:rPr>
                <w:i/>
                <w:sz w:val="28"/>
                <w:szCs w:val="28"/>
              </w:rPr>
              <w:t>суждение по следующей проблеме</w:t>
            </w:r>
            <w:r>
              <w:rPr>
                <w:i/>
                <w:sz w:val="28"/>
                <w:szCs w:val="28"/>
              </w:rPr>
              <w:t>.</w:t>
            </w:r>
          </w:p>
          <w:p w14:paraId="05363780" w14:textId="3AF051EA" w:rsidR="00EC27BA" w:rsidRDefault="00EC27BA" w:rsidP="006A2588">
            <w:pPr>
              <w:pStyle w:val="af5"/>
              <w:widowControl w:val="0"/>
              <w:tabs>
                <w:tab w:val="left" w:pos="851"/>
              </w:tabs>
              <w:spacing w:after="0" w:line="240" w:lineRule="auto"/>
              <w:ind w:firstLine="0"/>
              <w:contextualSpacing/>
              <w:rPr>
                <w:color w:val="000000" w:themeColor="text1"/>
                <w:sz w:val="28"/>
                <w:szCs w:val="28"/>
              </w:rPr>
            </w:pPr>
            <w:r w:rsidRPr="00EC27BA">
              <w:rPr>
                <w:sz w:val="28"/>
                <w:szCs w:val="28"/>
              </w:rPr>
              <w:t>Какие предприятия могут стать драйвером развития российской экономики, малые или крупные, и почему?</w:t>
            </w:r>
          </w:p>
        </w:tc>
      </w:tr>
    </w:tbl>
    <w:p w14:paraId="574DE085" w14:textId="77777777" w:rsidR="00EC27BA" w:rsidRDefault="00EC27BA" w:rsidP="00EC27BA">
      <w:pPr>
        <w:pStyle w:val="af5"/>
        <w:widowControl w:val="0"/>
        <w:tabs>
          <w:tab w:val="left" w:pos="851"/>
        </w:tabs>
        <w:spacing w:after="0" w:line="240" w:lineRule="auto"/>
        <w:ind w:left="851" w:firstLine="0"/>
        <w:contextualSpacing/>
        <w:rPr>
          <w:color w:val="000000" w:themeColor="text1"/>
          <w:sz w:val="28"/>
          <w:szCs w:val="28"/>
        </w:rPr>
      </w:pPr>
    </w:p>
    <w:p w14:paraId="61AB2754" w14:textId="77777777" w:rsidR="00EC27BA" w:rsidRDefault="00EC27BA" w:rsidP="00EC27BA">
      <w:pPr>
        <w:pStyle w:val="af5"/>
        <w:widowControl w:val="0"/>
        <w:tabs>
          <w:tab w:val="left" w:pos="851"/>
        </w:tabs>
        <w:spacing w:after="0" w:line="240" w:lineRule="auto"/>
        <w:ind w:left="851" w:hanging="851"/>
        <w:contextualSpacing/>
        <w:jc w:val="center"/>
        <w:rPr>
          <w:b/>
          <w:color w:val="000000" w:themeColor="text1"/>
          <w:sz w:val="28"/>
          <w:szCs w:val="28"/>
        </w:rPr>
      </w:pPr>
      <w:r w:rsidRPr="00C77AE5">
        <w:rPr>
          <w:b/>
          <w:color w:val="000000" w:themeColor="text1"/>
          <w:sz w:val="28"/>
          <w:szCs w:val="28"/>
        </w:rPr>
        <w:t xml:space="preserve">Вариант </w:t>
      </w:r>
      <w:r>
        <w:rPr>
          <w:b/>
          <w:color w:val="000000" w:themeColor="text1"/>
          <w:sz w:val="28"/>
          <w:szCs w:val="28"/>
        </w:rPr>
        <w:t>2</w:t>
      </w:r>
      <w:r w:rsidRPr="00C77AE5">
        <w:rPr>
          <w:b/>
          <w:color w:val="000000" w:themeColor="text1"/>
          <w:sz w:val="28"/>
          <w:szCs w:val="28"/>
        </w:rPr>
        <w:t>.</w:t>
      </w:r>
    </w:p>
    <w:p w14:paraId="7E10B99F" w14:textId="77777777" w:rsidR="00EC27BA" w:rsidRPr="00C77AE5" w:rsidRDefault="00EC27BA" w:rsidP="00EC27BA">
      <w:pPr>
        <w:pStyle w:val="af5"/>
        <w:widowControl w:val="0"/>
        <w:tabs>
          <w:tab w:val="left" w:pos="851"/>
        </w:tabs>
        <w:spacing w:after="0" w:line="240" w:lineRule="auto"/>
        <w:ind w:left="851" w:hanging="851"/>
        <w:contextualSpacing/>
        <w:jc w:val="center"/>
        <w:rPr>
          <w:b/>
          <w:color w:val="000000" w:themeColor="text1"/>
          <w:sz w:val="28"/>
          <w:szCs w:val="28"/>
        </w:rPr>
      </w:pPr>
    </w:p>
    <w:tbl>
      <w:tblPr>
        <w:tblStyle w:val="affff9"/>
        <w:tblW w:w="0" w:type="auto"/>
        <w:tblInd w:w="421" w:type="dxa"/>
        <w:tblLook w:val="04A0" w:firstRow="1" w:lastRow="0" w:firstColumn="1" w:lastColumn="0" w:noHBand="0" w:noVBand="1"/>
      </w:tblPr>
      <w:tblGrid>
        <w:gridCol w:w="562"/>
        <w:gridCol w:w="7932"/>
      </w:tblGrid>
      <w:tr w:rsidR="00EC27BA" w:rsidRPr="001D7A6D" w14:paraId="4A54AE09" w14:textId="77777777" w:rsidTr="006A2588">
        <w:tc>
          <w:tcPr>
            <w:tcW w:w="562" w:type="dxa"/>
          </w:tcPr>
          <w:p w14:paraId="62AE0F7B" w14:textId="77777777" w:rsidR="00EC27BA" w:rsidRPr="001D7A6D" w:rsidRDefault="00EC27BA" w:rsidP="006A2588">
            <w:pPr>
              <w:pStyle w:val="af5"/>
              <w:widowControl w:val="0"/>
              <w:tabs>
                <w:tab w:val="left" w:pos="851"/>
              </w:tabs>
              <w:spacing w:after="0" w:line="240" w:lineRule="auto"/>
              <w:ind w:firstLine="0"/>
              <w:contextualSpacing/>
              <w:rPr>
                <w:b/>
                <w:color w:val="000000" w:themeColor="text1"/>
                <w:sz w:val="28"/>
                <w:szCs w:val="28"/>
              </w:rPr>
            </w:pPr>
            <w:r w:rsidRPr="001D7A6D">
              <w:rPr>
                <w:b/>
                <w:color w:val="000000" w:themeColor="text1"/>
                <w:sz w:val="28"/>
                <w:szCs w:val="28"/>
              </w:rPr>
              <w:t>№</w:t>
            </w:r>
          </w:p>
        </w:tc>
        <w:tc>
          <w:tcPr>
            <w:tcW w:w="7932" w:type="dxa"/>
          </w:tcPr>
          <w:p w14:paraId="4A94D24D" w14:textId="77777777" w:rsidR="00EC27BA" w:rsidRPr="001D7A6D" w:rsidRDefault="00EC27BA" w:rsidP="006A2588">
            <w:pPr>
              <w:pStyle w:val="af5"/>
              <w:widowControl w:val="0"/>
              <w:tabs>
                <w:tab w:val="left" w:pos="851"/>
              </w:tabs>
              <w:spacing w:after="0" w:line="240" w:lineRule="auto"/>
              <w:ind w:firstLine="0"/>
              <w:contextualSpacing/>
              <w:rPr>
                <w:b/>
                <w:color w:val="000000" w:themeColor="text1"/>
                <w:sz w:val="28"/>
                <w:szCs w:val="28"/>
              </w:rPr>
            </w:pPr>
            <w:r w:rsidRPr="001D7A6D">
              <w:rPr>
                <w:b/>
                <w:color w:val="000000" w:themeColor="text1"/>
                <w:sz w:val="28"/>
                <w:szCs w:val="28"/>
              </w:rPr>
              <w:t>Задание</w:t>
            </w:r>
          </w:p>
        </w:tc>
      </w:tr>
      <w:tr w:rsidR="00EC27BA" w14:paraId="7DF41144" w14:textId="77777777" w:rsidTr="006A2588">
        <w:tc>
          <w:tcPr>
            <w:tcW w:w="562" w:type="dxa"/>
          </w:tcPr>
          <w:p w14:paraId="2DA575D9" w14:textId="77777777" w:rsidR="00EC27BA" w:rsidRDefault="00EC27BA" w:rsidP="006A2588">
            <w:pPr>
              <w:pStyle w:val="af5"/>
              <w:widowControl w:val="0"/>
              <w:tabs>
                <w:tab w:val="left" w:pos="851"/>
              </w:tabs>
              <w:spacing w:after="0" w:line="240" w:lineRule="auto"/>
              <w:ind w:firstLine="0"/>
              <w:contextualSpacing/>
              <w:rPr>
                <w:color w:val="000000" w:themeColor="text1"/>
                <w:sz w:val="28"/>
                <w:szCs w:val="28"/>
              </w:rPr>
            </w:pPr>
            <w:r>
              <w:rPr>
                <w:color w:val="000000" w:themeColor="text1"/>
                <w:sz w:val="28"/>
                <w:szCs w:val="28"/>
              </w:rPr>
              <w:t>1.</w:t>
            </w:r>
          </w:p>
        </w:tc>
        <w:tc>
          <w:tcPr>
            <w:tcW w:w="7932" w:type="dxa"/>
          </w:tcPr>
          <w:p w14:paraId="3FA6D2DC" w14:textId="0E391337" w:rsidR="00EC27BA" w:rsidRDefault="00EC27BA" w:rsidP="006A2588">
            <w:pPr>
              <w:pStyle w:val="af5"/>
              <w:widowControl w:val="0"/>
              <w:tabs>
                <w:tab w:val="left" w:pos="851"/>
              </w:tabs>
              <w:spacing w:after="0" w:line="240" w:lineRule="auto"/>
              <w:ind w:firstLine="0"/>
              <w:contextualSpacing/>
              <w:rPr>
                <w:color w:val="000000" w:themeColor="text1"/>
                <w:sz w:val="28"/>
                <w:szCs w:val="28"/>
              </w:rPr>
            </w:pPr>
            <w:r>
              <w:rPr>
                <w:sz w:val="28"/>
                <w:szCs w:val="28"/>
              </w:rPr>
              <w:t>Раскройте п</w:t>
            </w:r>
            <w:r w:rsidRPr="00EC27BA">
              <w:rPr>
                <w:sz w:val="28"/>
                <w:szCs w:val="28"/>
              </w:rPr>
              <w:t>ринципы ценообразования в</w:t>
            </w:r>
            <w:r>
              <w:rPr>
                <w:sz w:val="28"/>
                <w:szCs w:val="28"/>
              </w:rPr>
              <w:t xml:space="preserve"> современной</w:t>
            </w:r>
            <w:r w:rsidRPr="00EC27BA">
              <w:rPr>
                <w:sz w:val="28"/>
                <w:szCs w:val="28"/>
              </w:rPr>
              <w:t xml:space="preserve"> рыночной экономике.</w:t>
            </w:r>
          </w:p>
        </w:tc>
      </w:tr>
      <w:tr w:rsidR="00EC27BA" w14:paraId="0A417A06" w14:textId="77777777" w:rsidTr="006A2588">
        <w:tc>
          <w:tcPr>
            <w:tcW w:w="562" w:type="dxa"/>
          </w:tcPr>
          <w:p w14:paraId="17476B9F" w14:textId="77777777" w:rsidR="00EC27BA" w:rsidRDefault="00EC27BA" w:rsidP="006A2588">
            <w:pPr>
              <w:pStyle w:val="af5"/>
              <w:widowControl w:val="0"/>
              <w:tabs>
                <w:tab w:val="left" w:pos="851"/>
              </w:tabs>
              <w:spacing w:after="0" w:line="240" w:lineRule="auto"/>
              <w:ind w:firstLine="0"/>
              <w:contextualSpacing/>
              <w:rPr>
                <w:color w:val="000000" w:themeColor="text1"/>
                <w:sz w:val="28"/>
                <w:szCs w:val="28"/>
              </w:rPr>
            </w:pPr>
            <w:r>
              <w:rPr>
                <w:color w:val="000000" w:themeColor="text1"/>
                <w:sz w:val="28"/>
                <w:szCs w:val="28"/>
              </w:rPr>
              <w:t>2.</w:t>
            </w:r>
          </w:p>
        </w:tc>
        <w:tc>
          <w:tcPr>
            <w:tcW w:w="7932" w:type="dxa"/>
          </w:tcPr>
          <w:p w14:paraId="29F86770" w14:textId="77777777" w:rsidR="00EC27BA" w:rsidRPr="00F219A0" w:rsidRDefault="00EC27BA" w:rsidP="006A2588">
            <w:pPr>
              <w:pStyle w:val="af5"/>
              <w:widowControl w:val="0"/>
              <w:tabs>
                <w:tab w:val="left" w:pos="851"/>
              </w:tabs>
              <w:spacing w:after="0" w:line="240" w:lineRule="auto"/>
              <w:ind w:firstLine="0"/>
              <w:contextualSpacing/>
              <w:rPr>
                <w:i/>
                <w:sz w:val="28"/>
                <w:szCs w:val="28"/>
              </w:rPr>
            </w:pPr>
            <w:r w:rsidRPr="00F219A0">
              <w:rPr>
                <w:i/>
                <w:sz w:val="28"/>
                <w:szCs w:val="28"/>
              </w:rPr>
              <w:t xml:space="preserve">Предложите своё </w:t>
            </w:r>
            <w:r>
              <w:rPr>
                <w:i/>
                <w:sz w:val="28"/>
                <w:szCs w:val="28"/>
              </w:rPr>
              <w:t xml:space="preserve">аргументированное </w:t>
            </w:r>
            <w:r w:rsidRPr="00F219A0">
              <w:rPr>
                <w:i/>
                <w:sz w:val="28"/>
                <w:szCs w:val="28"/>
              </w:rPr>
              <w:t>суждение по следующей проблеме</w:t>
            </w:r>
            <w:r>
              <w:rPr>
                <w:i/>
                <w:sz w:val="28"/>
                <w:szCs w:val="28"/>
              </w:rPr>
              <w:t>.</w:t>
            </w:r>
          </w:p>
          <w:p w14:paraId="39A501C3" w14:textId="5B504BCF" w:rsidR="00EC27BA" w:rsidRDefault="00EC27BA" w:rsidP="006A2588">
            <w:pPr>
              <w:pStyle w:val="af5"/>
              <w:widowControl w:val="0"/>
              <w:tabs>
                <w:tab w:val="left" w:pos="851"/>
              </w:tabs>
              <w:spacing w:after="0" w:line="240" w:lineRule="auto"/>
              <w:ind w:firstLine="0"/>
              <w:contextualSpacing/>
              <w:rPr>
                <w:color w:val="000000" w:themeColor="text1"/>
                <w:sz w:val="28"/>
                <w:szCs w:val="28"/>
              </w:rPr>
            </w:pPr>
            <w:r w:rsidRPr="00EC27BA">
              <w:rPr>
                <w:color w:val="000000" w:themeColor="text1"/>
                <w:sz w:val="28"/>
                <w:szCs w:val="28"/>
              </w:rPr>
              <w:t>Современное массовое производство: удовлетворение потребностей или манипулирование потребителем?</w:t>
            </w:r>
          </w:p>
        </w:tc>
      </w:tr>
    </w:tbl>
    <w:p w14:paraId="59E5261A" w14:textId="77777777" w:rsidR="001151DF" w:rsidRDefault="001151DF" w:rsidP="0046483D">
      <w:pPr>
        <w:pStyle w:val="af5"/>
        <w:widowControl w:val="0"/>
        <w:tabs>
          <w:tab w:val="left" w:pos="851"/>
        </w:tabs>
        <w:spacing w:after="0" w:line="440" w:lineRule="atLeast"/>
        <w:ind w:firstLine="709"/>
        <w:contextualSpacing/>
        <w:rPr>
          <w:sz w:val="28"/>
          <w:szCs w:val="28"/>
        </w:rPr>
      </w:pPr>
    </w:p>
    <w:p w14:paraId="75FF3F74" w14:textId="3ED058A2" w:rsidR="008943A0" w:rsidRDefault="0046483D" w:rsidP="0046483D">
      <w:pPr>
        <w:pStyle w:val="af5"/>
        <w:widowControl w:val="0"/>
        <w:tabs>
          <w:tab w:val="left" w:pos="851"/>
        </w:tabs>
        <w:spacing w:after="0" w:line="440" w:lineRule="atLeast"/>
        <w:ind w:firstLine="709"/>
        <w:contextualSpacing/>
        <w:rPr>
          <w:sz w:val="28"/>
          <w:szCs w:val="28"/>
        </w:rPr>
      </w:pPr>
      <w:r w:rsidRPr="0046483D">
        <w:rPr>
          <w:sz w:val="28"/>
          <w:szCs w:val="28"/>
        </w:rPr>
        <w:lastRenderedPageBreak/>
        <w:t>Критерии балльной оценки различных форм текущего контроля успеваемости содержатся в соответствующих методических рекомендациях Департамента экономической теории.</w:t>
      </w:r>
    </w:p>
    <w:p w14:paraId="14BB72B4" w14:textId="77777777" w:rsidR="001772A7" w:rsidRDefault="001772A7" w:rsidP="0046483D">
      <w:pPr>
        <w:pStyle w:val="af5"/>
        <w:widowControl w:val="0"/>
        <w:tabs>
          <w:tab w:val="left" w:pos="851"/>
        </w:tabs>
        <w:spacing w:after="0" w:line="440" w:lineRule="atLeast"/>
        <w:ind w:firstLine="709"/>
        <w:contextualSpacing/>
        <w:rPr>
          <w:sz w:val="28"/>
          <w:szCs w:val="28"/>
        </w:rPr>
      </w:pPr>
    </w:p>
    <w:p w14:paraId="5C3233E2" w14:textId="77777777" w:rsidR="008943A0" w:rsidRPr="0072553E" w:rsidRDefault="008943A0" w:rsidP="00C61C60">
      <w:pPr>
        <w:pStyle w:val="14"/>
        <w:numPr>
          <w:ilvl w:val="0"/>
          <w:numId w:val="16"/>
        </w:numPr>
        <w:ind w:left="0" w:right="-1" w:firstLine="426"/>
        <w:jc w:val="center"/>
        <w:rPr>
          <w:b/>
          <w:i/>
          <w:color w:val="000000" w:themeColor="text1"/>
          <w:sz w:val="32"/>
          <w:szCs w:val="32"/>
        </w:rPr>
      </w:pPr>
      <w:r w:rsidRPr="00EB18BC">
        <w:rPr>
          <w:b/>
          <w:i/>
          <w:color w:val="000000" w:themeColor="text1"/>
          <w:sz w:val="32"/>
          <w:szCs w:val="32"/>
        </w:rPr>
        <w:t xml:space="preserve">Фонд оценочных средств для проведения промежуточной аттестации обучающихся по </w:t>
      </w:r>
      <w:r w:rsidRPr="0072553E">
        <w:rPr>
          <w:b/>
          <w:i/>
          <w:color w:val="000000" w:themeColor="text1"/>
          <w:sz w:val="32"/>
          <w:szCs w:val="32"/>
        </w:rPr>
        <w:t>дисциплине</w:t>
      </w:r>
    </w:p>
    <w:p w14:paraId="0CFD50ED" w14:textId="77777777" w:rsidR="008943A0" w:rsidRPr="0072553E" w:rsidRDefault="008943A0" w:rsidP="00C61C60">
      <w:pPr>
        <w:pStyle w:val="14"/>
        <w:spacing w:line="276" w:lineRule="auto"/>
        <w:ind w:left="0" w:right="-1" w:firstLine="426"/>
        <w:rPr>
          <w:b/>
          <w:i/>
          <w:color w:val="000000" w:themeColor="text1"/>
          <w:sz w:val="32"/>
          <w:szCs w:val="32"/>
        </w:rPr>
      </w:pPr>
    </w:p>
    <w:p w14:paraId="1176996D" w14:textId="3BA01AAF" w:rsidR="007E4912" w:rsidRDefault="007E4912" w:rsidP="007E4912">
      <w:pPr>
        <w:suppressAutoHyphens/>
        <w:jc w:val="center"/>
        <w:rPr>
          <w:rFonts w:eastAsia="Calibri"/>
          <w:b/>
          <w:i/>
          <w:iCs/>
          <w:color w:val="000000"/>
          <w:sz w:val="32"/>
          <w:szCs w:val="32"/>
          <w:lang w:eastAsia="ar-SA"/>
        </w:rPr>
      </w:pPr>
      <w:r>
        <w:rPr>
          <w:rFonts w:eastAsia="Calibri"/>
          <w:b/>
          <w:i/>
          <w:iCs/>
          <w:color w:val="000000"/>
          <w:sz w:val="32"/>
          <w:szCs w:val="32"/>
          <w:lang w:eastAsia="ar-SA"/>
        </w:rPr>
        <w:t>7.1. Перечень компетенций с указанием этапов их формирования в процессе усвоения образовательной программы</w:t>
      </w:r>
    </w:p>
    <w:p w14:paraId="082C7A2D" w14:textId="77777777" w:rsidR="007E4912" w:rsidRDefault="007E4912" w:rsidP="007E4912">
      <w:pPr>
        <w:suppressAutoHyphens/>
        <w:jc w:val="center"/>
        <w:rPr>
          <w:rFonts w:eastAsia="Calibri"/>
          <w:b/>
          <w:i/>
          <w:iCs/>
          <w:color w:val="000000"/>
          <w:sz w:val="32"/>
          <w:szCs w:val="32"/>
          <w:lang w:eastAsia="ar-SA"/>
        </w:rPr>
      </w:pPr>
    </w:p>
    <w:p w14:paraId="0CF52ADC" w14:textId="2F3892CF" w:rsidR="00EA3271" w:rsidRPr="00A867BF" w:rsidRDefault="00EA3271" w:rsidP="00EA3271">
      <w:pPr>
        <w:spacing w:after="200"/>
        <w:jc w:val="both"/>
        <w:rPr>
          <w:rFonts w:eastAsia="Calibri"/>
          <w:i/>
          <w:sz w:val="28"/>
          <w:szCs w:val="28"/>
          <w:lang w:eastAsia="en-US"/>
        </w:rPr>
      </w:pPr>
      <w:r w:rsidRPr="00AF462F">
        <w:rPr>
          <w:sz w:val="28"/>
          <w:szCs w:val="28"/>
        </w:rPr>
        <w:t>Перечень компетенций, формируемых в процессе освоения дисциплины,</w:t>
      </w:r>
      <w:r w:rsidR="00A867BF">
        <w:rPr>
          <w:sz w:val="28"/>
          <w:szCs w:val="28"/>
        </w:rPr>
        <w:t xml:space="preserve"> содержится в разделе 2. </w:t>
      </w:r>
      <w:r w:rsidR="00A867BF" w:rsidRPr="00A867BF">
        <w:rPr>
          <w:i/>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4E7B986E" w14:textId="7D569A32" w:rsidR="007E4912" w:rsidRDefault="007E4912" w:rsidP="007E4912">
      <w:pPr>
        <w:jc w:val="center"/>
        <w:rPr>
          <w:i/>
          <w:iCs/>
          <w:sz w:val="32"/>
          <w:szCs w:val="32"/>
        </w:rPr>
      </w:pPr>
      <w:r>
        <w:rPr>
          <w:b/>
          <w:i/>
          <w:iCs/>
          <w:sz w:val="32"/>
          <w:szCs w:val="32"/>
        </w:rPr>
        <w:t>7.2. Типовые контрольные задания или иные материалы, необходимые для оценки индикаторов достижения компетенций, умений и знаний</w:t>
      </w:r>
      <w:r>
        <w:rPr>
          <w:i/>
          <w:iCs/>
          <w:sz w:val="32"/>
          <w:szCs w:val="32"/>
        </w:rPr>
        <w:t>.</w:t>
      </w:r>
    </w:p>
    <w:p w14:paraId="7E665A42" w14:textId="37A19DF9" w:rsidR="007E4912" w:rsidRDefault="007E4912" w:rsidP="007E4912">
      <w:pPr>
        <w:jc w:val="center"/>
        <w:rPr>
          <w:i/>
          <w:iCs/>
          <w:sz w:val="32"/>
          <w:szCs w:val="32"/>
        </w:rPr>
      </w:pPr>
    </w:p>
    <w:tbl>
      <w:tblPr>
        <w:tblW w:w="981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1843"/>
        <w:gridCol w:w="2977"/>
        <w:gridCol w:w="2835"/>
      </w:tblGrid>
      <w:tr w:rsidR="00605CD7" w:rsidRPr="00AF462F" w14:paraId="20492E52" w14:textId="79B8CC93" w:rsidTr="00C61C60">
        <w:tc>
          <w:tcPr>
            <w:tcW w:w="2155" w:type="dxa"/>
            <w:shd w:val="clear" w:color="auto" w:fill="auto"/>
          </w:tcPr>
          <w:p w14:paraId="70CB0CBB" w14:textId="77777777" w:rsidR="00605CD7" w:rsidRPr="00815FF4" w:rsidRDefault="00605CD7" w:rsidP="00815FF4">
            <w:pPr>
              <w:tabs>
                <w:tab w:val="left" w:pos="540"/>
              </w:tabs>
              <w:ind w:hanging="20"/>
              <w:contextualSpacing/>
              <w:rPr>
                <w:b/>
                <w:bCs/>
              </w:rPr>
            </w:pPr>
            <w:r w:rsidRPr="00815FF4">
              <w:rPr>
                <w:b/>
                <w:bCs/>
              </w:rPr>
              <w:t>Наименование компетенции</w:t>
            </w:r>
          </w:p>
        </w:tc>
        <w:tc>
          <w:tcPr>
            <w:tcW w:w="1843" w:type="dxa"/>
            <w:shd w:val="clear" w:color="auto" w:fill="auto"/>
          </w:tcPr>
          <w:p w14:paraId="38B46163" w14:textId="55E38D83" w:rsidR="00605CD7" w:rsidRPr="00AF462F" w:rsidRDefault="00D86ADE" w:rsidP="00815FF4">
            <w:pPr>
              <w:tabs>
                <w:tab w:val="left" w:pos="540"/>
              </w:tabs>
              <w:ind w:hanging="20"/>
              <w:contextualSpacing/>
            </w:pPr>
            <w:r>
              <w:rPr>
                <w:b/>
              </w:rPr>
              <w:t>Наименование индикаторов</w:t>
            </w:r>
            <w:r w:rsidR="00605CD7">
              <w:rPr>
                <w:b/>
              </w:rPr>
              <w:t xml:space="preserve"> достижения компетенции</w:t>
            </w:r>
          </w:p>
        </w:tc>
        <w:tc>
          <w:tcPr>
            <w:tcW w:w="2977" w:type="dxa"/>
            <w:shd w:val="clear" w:color="auto" w:fill="auto"/>
          </w:tcPr>
          <w:p w14:paraId="7B08EBC0" w14:textId="77AB8CE8" w:rsidR="00605CD7" w:rsidRPr="00AF462F" w:rsidRDefault="00605CD7" w:rsidP="00605CD7">
            <w:pPr>
              <w:tabs>
                <w:tab w:val="left" w:pos="540"/>
              </w:tabs>
              <w:ind w:hanging="20"/>
              <w:contextualSpacing/>
              <w:jc w:val="both"/>
            </w:pPr>
            <w:r>
              <w:rPr>
                <w:b/>
              </w:rPr>
              <w:t>Результаты обучения (умения и знания), соотнесенные с индикаторами достижения компетенции</w:t>
            </w:r>
          </w:p>
        </w:tc>
        <w:tc>
          <w:tcPr>
            <w:tcW w:w="2835" w:type="dxa"/>
          </w:tcPr>
          <w:p w14:paraId="418D0EED" w14:textId="569298A0" w:rsidR="00605CD7" w:rsidRDefault="00605CD7" w:rsidP="00815FF4">
            <w:pPr>
              <w:tabs>
                <w:tab w:val="left" w:pos="540"/>
              </w:tabs>
              <w:ind w:hanging="20"/>
              <w:contextualSpacing/>
              <w:rPr>
                <w:b/>
              </w:rPr>
            </w:pPr>
            <w:r w:rsidRPr="00605CD7">
              <w:rPr>
                <w:b/>
              </w:rPr>
              <w:t>Типовые контрольные задания</w:t>
            </w:r>
          </w:p>
        </w:tc>
      </w:tr>
      <w:tr w:rsidR="00605CD7" w:rsidRPr="00173A34" w14:paraId="11BE21B2" w14:textId="772F3F7F" w:rsidTr="002828A2">
        <w:trPr>
          <w:trHeight w:val="1562"/>
        </w:trPr>
        <w:tc>
          <w:tcPr>
            <w:tcW w:w="2155" w:type="dxa"/>
            <w:tcBorders>
              <w:top w:val="single" w:sz="4" w:space="0" w:color="auto"/>
              <w:left w:val="single" w:sz="4" w:space="0" w:color="auto"/>
              <w:bottom w:val="single" w:sz="4" w:space="0" w:color="auto"/>
              <w:right w:val="single" w:sz="4" w:space="0" w:color="auto"/>
            </w:tcBorders>
            <w:shd w:val="clear" w:color="auto" w:fill="auto"/>
          </w:tcPr>
          <w:p w14:paraId="65A6D7CE" w14:textId="4CB1E86E" w:rsidR="00605CD7" w:rsidRPr="007E4912" w:rsidRDefault="00605CD7" w:rsidP="00815FF4">
            <w:pPr>
              <w:tabs>
                <w:tab w:val="left" w:pos="540"/>
              </w:tabs>
              <w:ind w:hanging="20"/>
              <w:contextualSpacing/>
              <w:rPr>
                <w:b/>
                <w:bCs/>
              </w:rPr>
            </w:pPr>
            <w:r w:rsidRPr="007E4912">
              <w:rPr>
                <w:b/>
                <w:bCs/>
              </w:rPr>
              <w:t>ПКН-8</w:t>
            </w:r>
          </w:p>
          <w:p w14:paraId="1E3E1A4B" w14:textId="77777777" w:rsidR="00605CD7" w:rsidRDefault="00605CD7" w:rsidP="00815FF4">
            <w:pPr>
              <w:tabs>
                <w:tab w:val="left" w:pos="540"/>
              </w:tabs>
              <w:ind w:hanging="20"/>
              <w:contextualSpacing/>
            </w:pPr>
            <w:r w:rsidRPr="00AF462F">
              <w:t xml:space="preserve">Способность к поиску научной литературы в правовых и справочно-информационных системах, реферированию научных знаний, подготовке выступления на научных мероприятиях и оформлении результатов для публикации, решать задачи профессиональной </w:t>
            </w:r>
            <w:r w:rsidRPr="00AF462F">
              <w:lastRenderedPageBreak/>
              <w:t>деятельности с применением информационных технологий и учетом требований информационной безопасности</w:t>
            </w:r>
          </w:p>
          <w:p w14:paraId="01DACF1F" w14:textId="5EF0929E" w:rsidR="001D724C" w:rsidRPr="00AF462F" w:rsidRDefault="001D724C" w:rsidP="001D724C">
            <w:pPr>
              <w:tabs>
                <w:tab w:val="left" w:pos="540"/>
              </w:tabs>
              <w:ind w:hanging="20"/>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2488CDD" w14:textId="77777777" w:rsidR="00605CD7" w:rsidRDefault="00605CD7" w:rsidP="00815FF4">
            <w:pPr>
              <w:tabs>
                <w:tab w:val="left" w:pos="540"/>
              </w:tabs>
              <w:ind w:hanging="20"/>
              <w:contextualSpacing/>
            </w:pPr>
            <w:r w:rsidRPr="00AF462F">
              <w:lastRenderedPageBreak/>
              <w:t>1.</w:t>
            </w:r>
            <w:r>
              <w:t xml:space="preserve"> </w:t>
            </w:r>
            <w:r w:rsidRPr="00AF462F">
              <w:t xml:space="preserve">Работает с разными источниками, поисковыми и правовыми системами. </w:t>
            </w:r>
          </w:p>
          <w:p w14:paraId="7450C164" w14:textId="77777777" w:rsidR="00605CD7" w:rsidRDefault="00605CD7" w:rsidP="00815FF4">
            <w:pPr>
              <w:tabs>
                <w:tab w:val="left" w:pos="540"/>
              </w:tabs>
              <w:ind w:hanging="20"/>
              <w:contextualSpacing/>
            </w:pPr>
          </w:p>
          <w:p w14:paraId="591818A1" w14:textId="77777777" w:rsidR="00605CD7" w:rsidRDefault="00605CD7" w:rsidP="00815FF4">
            <w:pPr>
              <w:tabs>
                <w:tab w:val="left" w:pos="540"/>
              </w:tabs>
              <w:ind w:hanging="20"/>
              <w:contextualSpacing/>
            </w:pPr>
          </w:p>
          <w:p w14:paraId="0C75C9B5" w14:textId="77777777" w:rsidR="00605CD7" w:rsidRDefault="00605CD7" w:rsidP="00815FF4">
            <w:pPr>
              <w:tabs>
                <w:tab w:val="left" w:pos="540"/>
              </w:tabs>
              <w:ind w:hanging="20"/>
              <w:contextualSpacing/>
            </w:pPr>
          </w:p>
          <w:p w14:paraId="1DC7E9D7" w14:textId="77777777" w:rsidR="00605CD7" w:rsidRDefault="00605CD7" w:rsidP="00815FF4">
            <w:pPr>
              <w:tabs>
                <w:tab w:val="left" w:pos="540"/>
              </w:tabs>
              <w:ind w:hanging="20"/>
              <w:contextualSpacing/>
            </w:pPr>
          </w:p>
          <w:p w14:paraId="1962A2B7" w14:textId="77777777" w:rsidR="00605CD7" w:rsidRDefault="00605CD7" w:rsidP="00815FF4">
            <w:pPr>
              <w:tabs>
                <w:tab w:val="left" w:pos="540"/>
              </w:tabs>
              <w:ind w:hanging="20"/>
              <w:contextualSpacing/>
            </w:pPr>
          </w:p>
          <w:p w14:paraId="78091680" w14:textId="77777777" w:rsidR="00605CD7" w:rsidRDefault="00605CD7" w:rsidP="00815FF4">
            <w:pPr>
              <w:tabs>
                <w:tab w:val="left" w:pos="540"/>
              </w:tabs>
              <w:ind w:hanging="20"/>
              <w:contextualSpacing/>
            </w:pPr>
          </w:p>
          <w:p w14:paraId="0FB12C68" w14:textId="77777777" w:rsidR="00605CD7" w:rsidRDefault="00605CD7" w:rsidP="00815FF4">
            <w:pPr>
              <w:tabs>
                <w:tab w:val="left" w:pos="540"/>
              </w:tabs>
              <w:ind w:hanging="20"/>
              <w:contextualSpacing/>
            </w:pPr>
          </w:p>
          <w:p w14:paraId="1B0147A8" w14:textId="77777777" w:rsidR="00605CD7" w:rsidRDefault="00605CD7" w:rsidP="00815FF4">
            <w:pPr>
              <w:tabs>
                <w:tab w:val="left" w:pos="540"/>
              </w:tabs>
              <w:ind w:hanging="20"/>
              <w:contextualSpacing/>
            </w:pPr>
          </w:p>
          <w:p w14:paraId="1B26C283" w14:textId="77777777" w:rsidR="00605CD7" w:rsidRDefault="00605CD7" w:rsidP="00815FF4">
            <w:pPr>
              <w:tabs>
                <w:tab w:val="left" w:pos="540"/>
              </w:tabs>
              <w:ind w:hanging="20"/>
              <w:contextualSpacing/>
            </w:pPr>
          </w:p>
          <w:p w14:paraId="3900E432" w14:textId="77777777" w:rsidR="00605CD7" w:rsidRDefault="00605CD7" w:rsidP="00815FF4">
            <w:pPr>
              <w:tabs>
                <w:tab w:val="left" w:pos="540"/>
              </w:tabs>
              <w:ind w:hanging="20"/>
              <w:contextualSpacing/>
            </w:pPr>
          </w:p>
          <w:p w14:paraId="723F2C60" w14:textId="77777777" w:rsidR="00605CD7" w:rsidRDefault="00605CD7" w:rsidP="00815FF4">
            <w:pPr>
              <w:tabs>
                <w:tab w:val="left" w:pos="540"/>
              </w:tabs>
              <w:ind w:hanging="20"/>
              <w:contextualSpacing/>
            </w:pPr>
          </w:p>
          <w:p w14:paraId="7C965363" w14:textId="77777777" w:rsidR="00605CD7" w:rsidRDefault="00605CD7" w:rsidP="00815FF4">
            <w:pPr>
              <w:tabs>
                <w:tab w:val="left" w:pos="540"/>
              </w:tabs>
              <w:ind w:hanging="20"/>
              <w:contextualSpacing/>
            </w:pPr>
          </w:p>
          <w:p w14:paraId="2E09E830" w14:textId="77777777" w:rsidR="00605CD7" w:rsidRDefault="00605CD7" w:rsidP="00815FF4">
            <w:pPr>
              <w:tabs>
                <w:tab w:val="left" w:pos="540"/>
              </w:tabs>
              <w:ind w:hanging="20"/>
              <w:contextualSpacing/>
            </w:pPr>
          </w:p>
          <w:p w14:paraId="4D1D5094" w14:textId="77777777" w:rsidR="00605CD7" w:rsidRDefault="00605CD7" w:rsidP="00815FF4">
            <w:pPr>
              <w:tabs>
                <w:tab w:val="left" w:pos="540"/>
              </w:tabs>
              <w:ind w:hanging="20"/>
              <w:contextualSpacing/>
            </w:pPr>
          </w:p>
          <w:p w14:paraId="78A9211E" w14:textId="77777777" w:rsidR="00605CD7" w:rsidRDefault="00605CD7" w:rsidP="00815FF4">
            <w:pPr>
              <w:tabs>
                <w:tab w:val="left" w:pos="540"/>
              </w:tabs>
              <w:ind w:hanging="20"/>
              <w:contextualSpacing/>
            </w:pPr>
          </w:p>
          <w:p w14:paraId="7169CC8E" w14:textId="77777777" w:rsidR="00605CD7" w:rsidRDefault="00605CD7" w:rsidP="00815FF4">
            <w:pPr>
              <w:tabs>
                <w:tab w:val="left" w:pos="540"/>
              </w:tabs>
              <w:ind w:hanging="20"/>
              <w:contextualSpacing/>
            </w:pPr>
          </w:p>
          <w:p w14:paraId="68BF0F29" w14:textId="77777777" w:rsidR="00605CD7" w:rsidRDefault="00605CD7" w:rsidP="00815FF4">
            <w:pPr>
              <w:tabs>
                <w:tab w:val="left" w:pos="540"/>
              </w:tabs>
              <w:ind w:hanging="20"/>
              <w:contextualSpacing/>
            </w:pPr>
          </w:p>
          <w:p w14:paraId="45C3FDD1" w14:textId="77777777" w:rsidR="00605CD7" w:rsidRDefault="00605CD7" w:rsidP="00815FF4">
            <w:pPr>
              <w:tabs>
                <w:tab w:val="left" w:pos="540"/>
              </w:tabs>
              <w:ind w:hanging="20"/>
              <w:contextualSpacing/>
            </w:pPr>
          </w:p>
          <w:p w14:paraId="45116B90" w14:textId="77777777" w:rsidR="00605CD7" w:rsidRDefault="00605CD7" w:rsidP="00815FF4">
            <w:pPr>
              <w:tabs>
                <w:tab w:val="left" w:pos="540"/>
              </w:tabs>
              <w:ind w:hanging="20"/>
              <w:contextualSpacing/>
            </w:pPr>
          </w:p>
          <w:p w14:paraId="000A5208" w14:textId="77777777" w:rsidR="00605CD7" w:rsidRDefault="00605CD7" w:rsidP="00815FF4">
            <w:pPr>
              <w:tabs>
                <w:tab w:val="left" w:pos="540"/>
              </w:tabs>
              <w:ind w:hanging="20"/>
              <w:contextualSpacing/>
            </w:pPr>
          </w:p>
          <w:p w14:paraId="5412EFB9" w14:textId="77777777" w:rsidR="00605CD7" w:rsidRDefault="00605CD7" w:rsidP="00815FF4">
            <w:pPr>
              <w:tabs>
                <w:tab w:val="left" w:pos="540"/>
              </w:tabs>
              <w:ind w:hanging="20"/>
              <w:contextualSpacing/>
            </w:pPr>
          </w:p>
          <w:p w14:paraId="41990CC3" w14:textId="77777777" w:rsidR="00605CD7" w:rsidRDefault="00605CD7" w:rsidP="00815FF4">
            <w:pPr>
              <w:tabs>
                <w:tab w:val="left" w:pos="540"/>
              </w:tabs>
              <w:ind w:hanging="20"/>
              <w:contextualSpacing/>
            </w:pPr>
          </w:p>
          <w:p w14:paraId="374427FD" w14:textId="14DC893D" w:rsidR="00605CD7" w:rsidRPr="00AF462F" w:rsidRDefault="00605CD7" w:rsidP="002828A2">
            <w:pPr>
              <w:tabs>
                <w:tab w:val="left" w:pos="540"/>
              </w:tabs>
              <w:contextualSpacing/>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CBEF185" w14:textId="77777777" w:rsidR="00605CD7" w:rsidRPr="00FE0F8A" w:rsidRDefault="00605CD7" w:rsidP="00815FF4">
            <w:pPr>
              <w:tabs>
                <w:tab w:val="left" w:pos="540"/>
              </w:tabs>
              <w:ind w:hanging="20"/>
              <w:contextualSpacing/>
            </w:pPr>
            <w:r w:rsidRPr="00DC5C47">
              <w:rPr>
                <w:b/>
                <w:bCs/>
                <w:i/>
                <w:iCs/>
              </w:rPr>
              <w:lastRenderedPageBreak/>
              <w:t>Знать</w:t>
            </w:r>
            <w:r w:rsidRPr="00FE0F8A">
              <w:t xml:space="preserve"> основные источники нормативно-правовой информации, статистические базы данных отечественной и зарубежной статистики, поисковые системы по научным монографиям и периодическим изданиям социально-экономической сферы; современные методы сбора, обработки и анализа экономических и социальных данных</w:t>
            </w:r>
            <w:r>
              <w:t>.</w:t>
            </w:r>
          </w:p>
          <w:p w14:paraId="544468A3" w14:textId="77777777" w:rsidR="00605CD7" w:rsidRPr="00FE0F8A" w:rsidRDefault="00605CD7" w:rsidP="00815FF4">
            <w:pPr>
              <w:tabs>
                <w:tab w:val="left" w:pos="540"/>
              </w:tabs>
              <w:ind w:hanging="20"/>
              <w:contextualSpacing/>
            </w:pPr>
            <w:r w:rsidRPr="00DC5C47">
              <w:rPr>
                <w:b/>
                <w:bCs/>
                <w:i/>
                <w:iCs/>
              </w:rPr>
              <w:t>Уметь</w:t>
            </w:r>
            <w:r w:rsidRPr="00FE0F8A">
              <w:t xml:space="preserve"> применять концептуальный и теоретический инструментарий анализа экономики; представлять </w:t>
            </w:r>
            <w:r w:rsidRPr="00FE0F8A">
              <w:lastRenderedPageBreak/>
              <w:t>результаты аналитической и исследовательской работы в виде выступления, доклада, информационного обзора, аналитического отчета, статьи</w:t>
            </w:r>
            <w:r>
              <w:t>.</w:t>
            </w:r>
          </w:p>
          <w:p w14:paraId="5F6F0F94" w14:textId="77777777" w:rsidR="00605CD7" w:rsidRPr="00FE0F8A" w:rsidRDefault="00605CD7" w:rsidP="00815FF4">
            <w:pPr>
              <w:tabs>
                <w:tab w:val="left" w:pos="540"/>
              </w:tabs>
              <w:ind w:hanging="20"/>
              <w:contextualSpacing/>
            </w:pPr>
          </w:p>
          <w:p w14:paraId="1EBBA84C" w14:textId="77777777" w:rsidR="00605CD7" w:rsidRPr="00FE0F8A" w:rsidRDefault="00605CD7" w:rsidP="00815FF4">
            <w:pPr>
              <w:tabs>
                <w:tab w:val="left" w:pos="540"/>
              </w:tabs>
              <w:ind w:hanging="20"/>
              <w:contextualSpacing/>
            </w:pPr>
          </w:p>
          <w:p w14:paraId="0A8B0150" w14:textId="2A588BBD" w:rsidR="00605CD7" w:rsidRPr="00FE0F8A" w:rsidRDefault="00605CD7" w:rsidP="00815FF4">
            <w:pPr>
              <w:tabs>
                <w:tab w:val="left" w:pos="540"/>
              </w:tabs>
              <w:ind w:hanging="20"/>
              <w:contextualSpacing/>
            </w:pPr>
          </w:p>
        </w:tc>
        <w:tc>
          <w:tcPr>
            <w:tcW w:w="2835" w:type="dxa"/>
            <w:tcBorders>
              <w:top w:val="single" w:sz="4" w:space="0" w:color="auto"/>
              <w:left w:val="single" w:sz="4" w:space="0" w:color="auto"/>
              <w:bottom w:val="single" w:sz="4" w:space="0" w:color="auto"/>
              <w:right w:val="single" w:sz="4" w:space="0" w:color="auto"/>
            </w:tcBorders>
          </w:tcPr>
          <w:p w14:paraId="19433576" w14:textId="09AD51F8" w:rsidR="0017277B" w:rsidRDefault="0017277B" w:rsidP="0017277B">
            <w:pPr>
              <w:spacing w:line="276" w:lineRule="auto"/>
              <w:jc w:val="both"/>
              <w:rPr>
                <w:i/>
                <w:lang w:eastAsia="en-US"/>
              </w:rPr>
            </w:pPr>
            <w:r>
              <w:rPr>
                <w:i/>
                <w:lang w:eastAsia="en-US"/>
              </w:rPr>
              <w:lastRenderedPageBreak/>
              <w:t xml:space="preserve">Задание </w:t>
            </w:r>
            <w:r w:rsidR="00B26F3E">
              <w:rPr>
                <w:i/>
                <w:lang w:eastAsia="en-US"/>
              </w:rPr>
              <w:t>1</w:t>
            </w:r>
          </w:p>
          <w:p w14:paraId="592E5AE7" w14:textId="1741DB2D" w:rsidR="003748D7" w:rsidRDefault="00B656BE" w:rsidP="009A04EF">
            <w:pPr>
              <w:jc w:val="both"/>
              <w:rPr>
                <w:iCs/>
                <w:lang w:eastAsia="en-US"/>
              </w:rPr>
            </w:pPr>
            <w:r>
              <w:rPr>
                <w:iCs/>
                <w:lang w:eastAsia="en-US"/>
              </w:rPr>
              <w:t xml:space="preserve">Используя данные </w:t>
            </w:r>
            <w:r w:rsidR="00275FE3">
              <w:rPr>
                <w:iCs/>
                <w:lang w:eastAsia="en-US"/>
              </w:rPr>
              <w:t>отечественной и</w:t>
            </w:r>
            <w:r>
              <w:rPr>
                <w:iCs/>
                <w:lang w:eastAsia="en-US"/>
              </w:rPr>
              <w:t xml:space="preserve"> зарубежной статистики, покажите о</w:t>
            </w:r>
            <w:r w:rsidRPr="00B656BE">
              <w:rPr>
                <w:iCs/>
                <w:lang w:eastAsia="en-US"/>
              </w:rPr>
              <w:t>собенности динамики и структуры инвестиций в экономику современной России</w:t>
            </w:r>
            <w:r>
              <w:rPr>
                <w:iCs/>
                <w:lang w:eastAsia="en-US"/>
              </w:rPr>
              <w:t>.</w:t>
            </w:r>
          </w:p>
          <w:p w14:paraId="79FE150A" w14:textId="77777777" w:rsidR="004E1CEC" w:rsidRPr="00B656BE" w:rsidRDefault="004E1CEC" w:rsidP="009A04EF">
            <w:pPr>
              <w:jc w:val="both"/>
              <w:rPr>
                <w:iCs/>
                <w:lang w:eastAsia="en-US"/>
              </w:rPr>
            </w:pPr>
          </w:p>
          <w:p w14:paraId="24BC33AA" w14:textId="15E713E9" w:rsidR="00E665DE" w:rsidRPr="00E665DE" w:rsidRDefault="00E665DE" w:rsidP="00E665DE">
            <w:pPr>
              <w:jc w:val="both"/>
              <w:rPr>
                <w:i/>
                <w:lang w:eastAsia="en-US"/>
              </w:rPr>
            </w:pPr>
            <w:r w:rsidRPr="00545926">
              <w:rPr>
                <w:i/>
                <w:lang w:eastAsia="en-US"/>
              </w:rPr>
              <w:t>Задание 2</w:t>
            </w:r>
          </w:p>
          <w:p w14:paraId="0657DBA7" w14:textId="6AED2AF3" w:rsidR="00605CD7" w:rsidRDefault="00E665DE" w:rsidP="00B26F3E">
            <w:pPr>
              <w:tabs>
                <w:tab w:val="left" w:pos="540"/>
              </w:tabs>
              <w:contextualSpacing/>
              <w:rPr>
                <w:lang w:eastAsia="en-US"/>
              </w:rPr>
            </w:pPr>
            <w:r>
              <w:rPr>
                <w:lang w:eastAsia="en-US"/>
              </w:rPr>
              <w:t>На основе открытых источников информации представьте графическое отражение динамики мировой нормы прибыли и мирового валового внутреннего продукта и объясните ключевые закономерности.</w:t>
            </w:r>
          </w:p>
          <w:p w14:paraId="27959CD2" w14:textId="77777777" w:rsidR="004E1CEC" w:rsidRDefault="004E1CEC" w:rsidP="00B26F3E">
            <w:pPr>
              <w:tabs>
                <w:tab w:val="left" w:pos="540"/>
              </w:tabs>
              <w:contextualSpacing/>
              <w:rPr>
                <w:lang w:eastAsia="en-US"/>
              </w:rPr>
            </w:pPr>
          </w:p>
          <w:p w14:paraId="5BDCA6C3" w14:textId="77777777" w:rsidR="00B656BE" w:rsidRDefault="00B656BE" w:rsidP="00B656BE">
            <w:pPr>
              <w:tabs>
                <w:tab w:val="left" w:pos="540"/>
              </w:tabs>
              <w:ind w:hanging="20"/>
              <w:contextualSpacing/>
              <w:rPr>
                <w:i/>
                <w:lang w:eastAsia="en-US"/>
              </w:rPr>
            </w:pPr>
            <w:r>
              <w:rPr>
                <w:i/>
                <w:lang w:eastAsia="en-US"/>
              </w:rPr>
              <w:t>Задание 3</w:t>
            </w:r>
          </w:p>
          <w:p w14:paraId="6AA3DDA0" w14:textId="614CDB0E" w:rsidR="00E665DE" w:rsidRPr="00B656BE" w:rsidRDefault="00B656BE" w:rsidP="00B26F3E">
            <w:pPr>
              <w:tabs>
                <w:tab w:val="left" w:pos="540"/>
              </w:tabs>
              <w:contextualSpacing/>
              <w:rPr>
                <w:iCs/>
              </w:rPr>
            </w:pPr>
            <w:r>
              <w:rPr>
                <w:iCs/>
              </w:rPr>
              <w:t xml:space="preserve">Подготовьте исследовательскую работу, используя </w:t>
            </w:r>
            <w:r w:rsidR="004C3CE4">
              <w:rPr>
                <w:iCs/>
              </w:rPr>
              <w:t>методы анализа и сбора экономических данных, на тему «Р</w:t>
            </w:r>
            <w:r w:rsidR="004C3CE4" w:rsidRPr="004C3CE4">
              <w:rPr>
                <w:iCs/>
              </w:rPr>
              <w:t>оль земельной ренты в изменении качества земли как фактора производства</w:t>
            </w:r>
            <w:r w:rsidR="004C3CE4">
              <w:rPr>
                <w:iCs/>
              </w:rPr>
              <w:t>»</w:t>
            </w:r>
            <w:r w:rsidR="003575CC">
              <w:rPr>
                <w:iCs/>
              </w:rPr>
              <w:t>.</w:t>
            </w:r>
          </w:p>
        </w:tc>
      </w:tr>
      <w:tr w:rsidR="003B7FFA" w:rsidRPr="00173A34" w14:paraId="1735CBEB" w14:textId="77777777" w:rsidTr="00C61C60">
        <w:tc>
          <w:tcPr>
            <w:tcW w:w="2155" w:type="dxa"/>
            <w:vMerge w:val="restart"/>
            <w:tcBorders>
              <w:top w:val="single" w:sz="4" w:space="0" w:color="auto"/>
              <w:left w:val="single" w:sz="4" w:space="0" w:color="auto"/>
              <w:right w:val="single" w:sz="4" w:space="0" w:color="auto"/>
            </w:tcBorders>
            <w:shd w:val="clear" w:color="auto" w:fill="auto"/>
          </w:tcPr>
          <w:p w14:paraId="45D0F5DC" w14:textId="77777777" w:rsidR="003B7FFA" w:rsidRPr="007E4912" w:rsidRDefault="003B7FFA" w:rsidP="00815FF4">
            <w:pPr>
              <w:tabs>
                <w:tab w:val="left" w:pos="540"/>
              </w:tabs>
              <w:ind w:hanging="20"/>
              <w:contextualSpacing/>
              <w:rPr>
                <w:b/>
                <w:bCs/>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5BDD06B" w14:textId="77777777" w:rsidR="003B7FFA" w:rsidRDefault="003B7FFA" w:rsidP="003B7FFA">
            <w:pPr>
              <w:tabs>
                <w:tab w:val="left" w:pos="540"/>
              </w:tabs>
              <w:ind w:hanging="20"/>
              <w:contextualSpacing/>
            </w:pPr>
            <w:r w:rsidRPr="00AF462F">
              <w:t>2.</w:t>
            </w:r>
            <w:r>
              <w:t xml:space="preserve"> </w:t>
            </w:r>
            <w:r w:rsidRPr="00AF462F">
              <w:t xml:space="preserve">Владеет методикой анализа правоприменительной практики. </w:t>
            </w:r>
          </w:p>
          <w:p w14:paraId="7C74DCA6" w14:textId="77777777" w:rsidR="003B7FFA" w:rsidRPr="00AF462F" w:rsidRDefault="003B7FFA" w:rsidP="00815FF4">
            <w:pPr>
              <w:tabs>
                <w:tab w:val="left" w:pos="540"/>
              </w:tabs>
              <w:ind w:hanging="20"/>
              <w:contextualSpacing/>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5DA93888" w14:textId="77777777" w:rsidR="003B7FFA" w:rsidRPr="00FE0F8A" w:rsidRDefault="003B7FFA" w:rsidP="003B7FFA">
            <w:pPr>
              <w:tabs>
                <w:tab w:val="left" w:pos="540"/>
              </w:tabs>
              <w:ind w:hanging="20"/>
              <w:contextualSpacing/>
            </w:pPr>
            <w:r w:rsidRPr="00DC5C47">
              <w:rPr>
                <w:b/>
                <w:bCs/>
                <w:i/>
                <w:iCs/>
              </w:rPr>
              <w:t xml:space="preserve">Знать </w:t>
            </w:r>
            <w:r w:rsidRPr="00FE0F8A">
              <w:t>основные финансово-экономические показатели на микро-, мезо и макроуровнях, их отражение в средствах отчётности и правовых актах</w:t>
            </w:r>
            <w:r>
              <w:t>.</w:t>
            </w:r>
          </w:p>
          <w:p w14:paraId="3FEA962B" w14:textId="77777777" w:rsidR="003B7FFA" w:rsidRPr="00FE0F8A" w:rsidRDefault="003B7FFA" w:rsidP="003B7FFA">
            <w:pPr>
              <w:tabs>
                <w:tab w:val="left" w:pos="540"/>
              </w:tabs>
              <w:ind w:hanging="20"/>
              <w:contextualSpacing/>
            </w:pPr>
            <w:r w:rsidRPr="00DC5C47">
              <w:rPr>
                <w:b/>
                <w:bCs/>
                <w:i/>
                <w:iCs/>
              </w:rPr>
              <w:t>Уметь</w:t>
            </w:r>
            <w:r w:rsidRPr="00FE0F8A">
              <w:t xml:space="preserve"> собирать и анализировать исходные данные, необходимые для расчета экономических и социально</w:t>
            </w:r>
            <w:r>
              <w:t>-</w:t>
            </w:r>
            <w:r w:rsidRPr="00FE0F8A">
              <w:t>экономических показателей, характеризующих деятельность хозяйствующих субъектов</w:t>
            </w:r>
            <w:r>
              <w:t>.</w:t>
            </w:r>
          </w:p>
          <w:p w14:paraId="2A41C371" w14:textId="77777777" w:rsidR="003B7FFA" w:rsidRPr="00DC5C47" w:rsidRDefault="003B7FFA" w:rsidP="00815FF4">
            <w:pPr>
              <w:tabs>
                <w:tab w:val="left" w:pos="540"/>
              </w:tabs>
              <w:ind w:hanging="20"/>
              <w:contextualSpacing/>
              <w:rPr>
                <w:b/>
                <w:bCs/>
                <w:i/>
                <w:iCs/>
              </w:rPr>
            </w:pPr>
          </w:p>
        </w:tc>
        <w:tc>
          <w:tcPr>
            <w:tcW w:w="2835" w:type="dxa"/>
            <w:tcBorders>
              <w:top w:val="single" w:sz="4" w:space="0" w:color="auto"/>
              <w:left w:val="single" w:sz="4" w:space="0" w:color="auto"/>
              <w:bottom w:val="single" w:sz="4" w:space="0" w:color="auto"/>
              <w:right w:val="single" w:sz="4" w:space="0" w:color="auto"/>
            </w:tcBorders>
          </w:tcPr>
          <w:p w14:paraId="5056D901" w14:textId="77777777" w:rsidR="00B26F3E" w:rsidRDefault="00B26F3E" w:rsidP="00B26F3E">
            <w:pPr>
              <w:spacing w:line="276" w:lineRule="auto"/>
              <w:jc w:val="both"/>
              <w:rPr>
                <w:i/>
                <w:lang w:eastAsia="en-US"/>
              </w:rPr>
            </w:pPr>
            <w:r>
              <w:rPr>
                <w:i/>
                <w:lang w:eastAsia="en-US"/>
              </w:rPr>
              <w:t>Задание 1</w:t>
            </w:r>
          </w:p>
          <w:p w14:paraId="2ECFDC52" w14:textId="7C3B5F93" w:rsidR="00B26F3E" w:rsidRDefault="00B26F3E" w:rsidP="009A04EF">
            <w:pPr>
              <w:widowControl w:val="0"/>
              <w:tabs>
                <w:tab w:val="left" w:pos="631"/>
              </w:tabs>
              <w:jc w:val="both"/>
              <w:rPr>
                <w:lang w:eastAsia="en-US"/>
              </w:rPr>
            </w:pPr>
            <w:r w:rsidRPr="00545926">
              <w:rPr>
                <w:spacing w:val="3"/>
                <w:lang w:eastAsia="en-US"/>
              </w:rPr>
              <w:t>Охарактеризуйте</w:t>
            </w:r>
            <w:r w:rsidRPr="00545926">
              <w:rPr>
                <w:spacing w:val="-15"/>
                <w:lang w:eastAsia="en-US"/>
              </w:rPr>
              <w:t xml:space="preserve"> </w:t>
            </w:r>
            <w:r w:rsidRPr="00545926">
              <w:rPr>
                <w:spacing w:val="3"/>
                <w:lang w:eastAsia="en-US"/>
              </w:rPr>
              <w:t>роль</w:t>
            </w:r>
            <w:r w:rsidRPr="00545926">
              <w:rPr>
                <w:spacing w:val="-15"/>
                <w:lang w:eastAsia="en-US"/>
              </w:rPr>
              <w:t xml:space="preserve"> </w:t>
            </w:r>
            <w:r>
              <w:rPr>
                <w:spacing w:val="-15"/>
                <w:lang w:eastAsia="en-US"/>
              </w:rPr>
              <w:t>системы национальных счетов (СНС)</w:t>
            </w:r>
            <w:r w:rsidRPr="00545926">
              <w:rPr>
                <w:spacing w:val="-15"/>
                <w:lang w:eastAsia="en-US"/>
              </w:rPr>
              <w:t xml:space="preserve"> </w:t>
            </w:r>
            <w:r w:rsidRPr="001C468E">
              <w:rPr>
                <w:lang w:eastAsia="en-US"/>
              </w:rPr>
              <w:t>в</w:t>
            </w:r>
            <w:r w:rsidRPr="00545926">
              <w:rPr>
                <w:spacing w:val="-15"/>
                <w:lang w:eastAsia="en-US"/>
              </w:rPr>
              <w:t xml:space="preserve"> </w:t>
            </w:r>
            <w:r w:rsidRPr="00545926">
              <w:rPr>
                <w:spacing w:val="3"/>
                <w:lang w:eastAsia="en-US"/>
              </w:rPr>
              <w:t>макроэкономическом</w:t>
            </w:r>
            <w:r w:rsidRPr="00545926">
              <w:rPr>
                <w:spacing w:val="-15"/>
                <w:lang w:eastAsia="en-US"/>
              </w:rPr>
              <w:t xml:space="preserve"> </w:t>
            </w:r>
            <w:r w:rsidRPr="00545926">
              <w:rPr>
                <w:spacing w:val="3"/>
                <w:lang w:eastAsia="en-US"/>
              </w:rPr>
              <w:t>анализе</w:t>
            </w:r>
            <w:r w:rsidRPr="00545926">
              <w:rPr>
                <w:spacing w:val="-15"/>
                <w:lang w:eastAsia="en-US"/>
              </w:rPr>
              <w:t xml:space="preserve"> </w:t>
            </w:r>
            <w:r w:rsidRPr="001C468E">
              <w:rPr>
                <w:lang w:eastAsia="en-US"/>
              </w:rPr>
              <w:t>и управлении</w:t>
            </w:r>
            <w:r w:rsidRPr="00545926">
              <w:rPr>
                <w:spacing w:val="-17"/>
                <w:lang w:eastAsia="en-US"/>
              </w:rPr>
              <w:t xml:space="preserve"> </w:t>
            </w:r>
            <w:r w:rsidRPr="001C468E">
              <w:rPr>
                <w:lang w:eastAsia="en-US"/>
              </w:rPr>
              <w:t>экономикой.</w:t>
            </w:r>
            <w:r w:rsidRPr="00545926">
              <w:rPr>
                <w:spacing w:val="-17"/>
                <w:lang w:eastAsia="en-US"/>
              </w:rPr>
              <w:t xml:space="preserve"> </w:t>
            </w:r>
            <w:r w:rsidRPr="001C468E">
              <w:rPr>
                <w:lang w:eastAsia="en-US"/>
              </w:rPr>
              <w:t>Какое</w:t>
            </w:r>
            <w:r w:rsidRPr="00545926">
              <w:rPr>
                <w:spacing w:val="-17"/>
                <w:lang w:eastAsia="en-US"/>
              </w:rPr>
              <w:t xml:space="preserve"> </w:t>
            </w:r>
            <w:r w:rsidRPr="001C468E">
              <w:rPr>
                <w:lang w:eastAsia="en-US"/>
              </w:rPr>
              <w:t>применение</w:t>
            </w:r>
            <w:r w:rsidRPr="00545926">
              <w:rPr>
                <w:spacing w:val="-17"/>
                <w:lang w:eastAsia="en-US"/>
              </w:rPr>
              <w:t xml:space="preserve"> </w:t>
            </w:r>
            <w:r w:rsidRPr="001C468E">
              <w:rPr>
                <w:lang w:eastAsia="en-US"/>
              </w:rPr>
              <w:t>находит</w:t>
            </w:r>
            <w:r w:rsidRPr="00545926">
              <w:rPr>
                <w:spacing w:val="-17"/>
                <w:lang w:eastAsia="en-US"/>
              </w:rPr>
              <w:t xml:space="preserve"> </w:t>
            </w:r>
            <w:r w:rsidRPr="001C468E">
              <w:rPr>
                <w:lang w:eastAsia="en-US"/>
              </w:rPr>
              <w:t>СНС</w:t>
            </w:r>
            <w:r w:rsidRPr="00545926">
              <w:rPr>
                <w:spacing w:val="-17"/>
                <w:lang w:eastAsia="en-US"/>
              </w:rPr>
              <w:t xml:space="preserve"> </w:t>
            </w:r>
            <w:r w:rsidRPr="001C468E">
              <w:rPr>
                <w:lang w:eastAsia="en-US"/>
              </w:rPr>
              <w:t>в</w:t>
            </w:r>
            <w:r w:rsidRPr="00545926">
              <w:rPr>
                <w:spacing w:val="-17"/>
                <w:lang w:eastAsia="en-US"/>
              </w:rPr>
              <w:t xml:space="preserve"> </w:t>
            </w:r>
            <w:r w:rsidRPr="001C468E">
              <w:rPr>
                <w:lang w:eastAsia="en-US"/>
              </w:rPr>
              <w:t>России?</w:t>
            </w:r>
          </w:p>
          <w:p w14:paraId="0CCE8C68" w14:textId="77777777" w:rsidR="004E1CEC" w:rsidRPr="00291C91" w:rsidRDefault="004E1CEC" w:rsidP="009A04EF">
            <w:pPr>
              <w:widowControl w:val="0"/>
              <w:tabs>
                <w:tab w:val="left" w:pos="631"/>
              </w:tabs>
              <w:jc w:val="both"/>
              <w:rPr>
                <w:lang w:eastAsia="en-US"/>
              </w:rPr>
            </w:pPr>
          </w:p>
          <w:p w14:paraId="77441146" w14:textId="77777777" w:rsidR="00B26F3E" w:rsidRDefault="00B26F3E" w:rsidP="009A04EF">
            <w:pPr>
              <w:jc w:val="both"/>
              <w:rPr>
                <w:i/>
                <w:lang w:eastAsia="en-US"/>
              </w:rPr>
            </w:pPr>
            <w:r>
              <w:rPr>
                <w:i/>
                <w:lang w:eastAsia="en-US"/>
              </w:rPr>
              <w:t>Задание 2</w:t>
            </w:r>
          </w:p>
          <w:p w14:paraId="0957A252" w14:textId="68A9E03F" w:rsidR="00B26F3E" w:rsidRDefault="00B26F3E" w:rsidP="009A04EF">
            <w:pPr>
              <w:jc w:val="both"/>
              <w:rPr>
                <w:iCs/>
                <w:lang w:eastAsia="en-US"/>
              </w:rPr>
            </w:pPr>
            <w:r>
              <w:rPr>
                <w:iCs/>
                <w:lang w:eastAsia="en-US"/>
              </w:rPr>
              <w:t>Каковы м</w:t>
            </w:r>
            <w:r w:rsidRPr="00291C91">
              <w:rPr>
                <w:iCs/>
                <w:lang w:eastAsia="en-US"/>
              </w:rPr>
              <w:t>етоды перераспределения доходов</w:t>
            </w:r>
            <w:r>
              <w:rPr>
                <w:iCs/>
                <w:lang w:eastAsia="en-US"/>
              </w:rPr>
              <w:t xml:space="preserve"> в России?</w:t>
            </w:r>
            <w:r w:rsidRPr="00291C91">
              <w:rPr>
                <w:iCs/>
                <w:lang w:eastAsia="en-US"/>
              </w:rPr>
              <w:t xml:space="preserve"> </w:t>
            </w:r>
            <w:r>
              <w:rPr>
                <w:iCs/>
                <w:lang w:eastAsia="en-US"/>
              </w:rPr>
              <w:t>Нарисуйте к</w:t>
            </w:r>
            <w:r w:rsidRPr="00291C91">
              <w:rPr>
                <w:iCs/>
                <w:lang w:eastAsia="en-US"/>
              </w:rPr>
              <w:t>рив</w:t>
            </w:r>
            <w:r>
              <w:rPr>
                <w:iCs/>
                <w:lang w:eastAsia="en-US"/>
              </w:rPr>
              <w:t>ую</w:t>
            </w:r>
            <w:r w:rsidRPr="00291C91">
              <w:rPr>
                <w:iCs/>
                <w:lang w:eastAsia="en-US"/>
              </w:rPr>
              <w:t xml:space="preserve"> Лоренца</w:t>
            </w:r>
            <w:r>
              <w:rPr>
                <w:iCs/>
                <w:lang w:eastAsia="en-US"/>
              </w:rPr>
              <w:t xml:space="preserve"> и рассчитайте к</w:t>
            </w:r>
            <w:r w:rsidRPr="00291C91">
              <w:rPr>
                <w:iCs/>
                <w:lang w:eastAsia="en-US"/>
              </w:rPr>
              <w:t>оэффициент Джинни</w:t>
            </w:r>
            <w:r>
              <w:rPr>
                <w:iCs/>
                <w:lang w:eastAsia="en-US"/>
              </w:rPr>
              <w:t xml:space="preserve"> (на основании данных </w:t>
            </w:r>
            <w:r w:rsidR="00D86ADE">
              <w:rPr>
                <w:iCs/>
                <w:lang w:eastAsia="en-US"/>
              </w:rPr>
              <w:t>Росстата) за</w:t>
            </w:r>
            <w:r>
              <w:rPr>
                <w:iCs/>
                <w:lang w:eastAsia="en-US"/>
              </w:rPr>
              <w:t xml:space="preserve"> последние 10 лет.</w:t>
            </w:r>
          </w:p>
          <w:p w14:paraId="1C14687B" w14:textId="77777777" w:rsidR="004E1CEC" w:rsidRPr="00291C91" w:rsidRDefault="004E1CEC" w:rsidP="009A04EF">
            <w:pPr>
              <w:jc w:val="both"/>
              <w:rPr>
                <w:iCs/>
                <w:lang w:eastAsia="en-US"/>
              </w:rPr>
            </w:pPr>
          </w:p>
          <w:p w14:paraId="775C1A34" w14:textId="23662FFC" w:rsidR="003575CC" w:rsidRDefault="00FC1C6F" w:rsidP="009A04EF">
            <w:pPr>
              <w:tabs>
                <w:tab w:val="left" w:pos="540"/>
              </w:tabs>
              <w:ind w:hanging="20"/>
              <w:contextualSpacing/>
              <w:rPr>
                <w:i/>
                <w:lang w:eastAsia="en-US"/>
              </w:rPr>
            </w:pPr>
            <w:r>
              <w:rPr>
                <w:i/>
                <w:lang w:eastAsia="en-US"/>
              </w:rPr>
              <w:t>Задание 3</w:t>
            </w:r>
          </w:p>
          <w:p w14:paraId="37F398B3" w14:textId="0A05CE72" w:rsidR="00B26F3E" w:rsidRPr="003575CC" w:rsidRDefault="000D2D45" w:rsidP="009A04EF">
            <w:pPr>
              <w:jc w:val="both"/>
            </w:pPr>
            <w:r>
              <w:t xml:space="preserve">Используя методические рекомендации Министерства экономики РФ от </w:t>
            </w:r>
            <w:r w:rsidRPr="000D2D45">
              <w:t>21.06.1999 N ВК477</w:t>
            </w:r>
            <w:r>
              <w:t xml:space="preserve"> по оценке эффективности инвестиционных проектов</w:t>
            </w:r>
            <w:r w:rsidR="00275FE3">
              <w:t>,</w:t>
            </w:r>
            <w:r>
              <w:t xml:space="preserve"> р</w:t>
            </w:r>
            <w:r w:rsidR="003575CC" w:rsidRPr="003575CC">
              <w:t>ассчитайте эффективност</w:t>
            </w:r>
            <w:r w:rsidR="003575CC">
              <w:t>ь</w:t>
            </w:r>
            <w:r w:rsidR="003575CC" w:rsidRPr="003575CC">
              <w:t xml:space="preserve"> инвестиционного проекта</w:t>
            </w:r>
            <w:r w:rsidR="003575CC">
              <w:t xml:space="preserve"> для </w:t>
            </w:r>
            <w:r>
              <w:t xml:space="preserve">выбранного </w:t>
            </w:r>
            <w:r w:rsidR="003575CC">
              <w:t>предприятия</w:t>
            </w:r>
            <w:r>
              <w:t>.</w:t>
            </w:r>
          </w:p>
        </w:tc>
      </w:tr>
      <w:tr w:rsidR="003B7FFA" w:rsidRPr="00173A34" w14:paraId="79E312F7" w14:textId="77777777" w:rsidTr="00C61C60">
        <w:tc>
          <w:tcPr>
            <w:tcW w:w="2155" w:type="dxa"/>
            <w:vMerge/>
            <w:tcBorders>
              <w:left w:val="single" w:sz="4" w:space="0" w:color="auto"/>
              <w:bottom w:val="single" w:sz="4" w:space="0" w:color="auto"/>
              <w:right w:val="single" w:sz="4" w:space="0" w:color="auto"/>
            </w:tcBorders>
            <w:shd w:val="clear" w:color="auto" w:fill="auto"/>
          </w:tcPr>
          <w:p w14:paraId="3F61E0F1" w14:textId="77777777" w:rsidR="003B7FFA" w:rsidRPr="007E4912" w:rsidRDefault="003B7FFA" w:rsidP="00815FF4">
            <w:pPr>
              <w:tabs>
                <w:tab w:val="left" w:pos="540"/>
              </w:tabs>
              <w:ind w:hanging="20"/>
              <w:contextualSpacing/>
              <w:rPr>
                <w:b/>
                <w:bCs/>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8FF525F" w14:textId="73DAE092" w:rsidR="003B7FFA" w:rsidRPr="00AF462F" w:rsidRDefault="003B7FFA" w:rsidP="00815FF4">
            <w:pPr>
              <w:tabs>
                <w:tab w:val="left" w:pos="540"/>
              </w:tabs>
              <w:ind w:hanging="20"/>
              <w:contextualSpacing/>
            </w:pPr>
            <w:r w:rsidRPr="00AF462F">
              <w:t xml:space="preserve">3. Реферирует научные издания для подготовки научных работ и выступлений </w:t>
            </w:r>
            <w:r w:rsidRPr="00AF462F">
              <w:lastRenderedPageBreak/>
              <w:t>на научных мероприятиях и оформляет их результаты для опубликования.</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21F5AD86" w14:textId="77777777" w:rsidR="003B7FFA" w:rsidRPr="00FE0F8A" w:rsidRDefault="003B7FFA" w:rsidP="003B7FFA">
            <w:pPr>
              <w:tabs>
                <w:tab w:val="left" w:pos="540"/>
              </w:tabs>
              <w:ind w:hanging="20"/>
              <w:contextualSpacing/>
            </w:pPr>
            <w:r w:rsidRPr="00DC5C47">
              <w:rPr>
                <w:b/>
                <w:bCs/>
                <w:i/>
                <w:iCs/>
              </w:rPr>
              <w:lastRenderedPageBreak/>
              <w:t>Знать</w:t>
            </w:r>
            <w:r w:rsidRPr="00FE0F8A">
              <w:t xml:space="preserve"> современные требования, предъявляемые к научным исследованиям</w:t>
            </w:r>
            <w:r>
              <w:t>.</w:t>
            </w:r>
          </w:p>
          <w:p w14:paraId="6607D1AA" w14:textId="690EBBAE" w:rsidR="003B7FFA" w:rsidRPr="00DC5C47" w:rsidRDefault="003B7FFA" w:rsidP="003B7FFA">
            <w:pPr>
              <w:tabs>
                <w:tab w:val="left" w:pos="540"/>
              </w:tabs>
              <w:ind w:hanging="20"/>
              <w:contextualSpacing/>
              <w:rPr>
                <w:b/>
                <w:bCs/>
                <w:i/>
                <w:iCs/>
              </w:rPr>
            </w:pPr>
            <w:r w:rsidRPr="00DC5C47">
              <w:rPr>
                <w:b/>
                <w:bCs/>
                <w:i/>
                <w:iCs/>
              </w:rPr>
              <w:t>Уметь</w:t>
            </w:r>
            <w:r w:rsidRPr="00FE0F8A">
              <w:t xml:space="preserve"> проводить анализ современных научных </w:t>
            </w:r>
            <w:r w:rsidRPr="00FE0F8A">
              <w:lastRenderedPageBreak/>
              <w:t>работ, оценивать их результаты, а также предоставлять собственные исследования, обладающие научной новизной и практической значимостью</w:t>
            </w:r>
            <w:r>
              <w:t>.</w:t>
            </w:r>
          </w:p>
        </w:tc>
        <w:tc>
          <w:tcPr>
            <w:tcW w:w="2835" w:type="dxa"/>
            <w:tcBorders>
              <w:top w:val="single" w:sz="4" w:space="0" w:color="auto"/>
              <w:left w:val="single" w:sz="4" w:space="0" w:color="auto"/>
              <w:bottom w:val="single" w:sz="4" w:space="0" w:color="auto"/>
              <w:right w:val="single" w:sz="4" w:space="0" w:color="auto"/>
            </w:tcBorders>
          </w:tcPr>
          <w:p w14:paraId="6B14CD4B" w14:textId="739240D3" w:rsidR="00FC1C6F" w:rsidRDefault="00FC1C6F" w:rsidP="00FC1C6F">
            <w:pPr>
              <w:spacing w:line="276" w:lineRule="auto"/>
              <w:jc w:val="both"/>
              <w:rPr>
                <w:i/>
                <w:lang w:eastAsia="en-US"/>
              </w:rPr>
            </w:pPr>
            <w:r>
              <w:rPr>
                <w:i/>
                <w:lang w:eastAsia="en-US"/>
              </w:rPr>
              <w:lastRenderedPageBreak/>
              <w:t>Задание 1</w:t>
            </w:r>
          </w:p>
          <w:p w14:paraId="4CCDD078" w14:textId="50BB70C0" w:rsidR="00E665DE" w:rsidRDefault="00E665DE" w:rsidP="009A04EF">
            <w:pPr>
              <w:jc w:val="both"/>
              <w:rPr>
                <w:iCs/>
                <w:lang w:eastAsia="en-US"/>
              </w:rPr>
            </w:pPr>
            <w:r>
              <w:rPr>
                <w:iCs/>
                <w:lang w:eastAsia="en-US"/>
              </w:rPr>
              <w:t>На основе оценивания результатов анализа научных работ ответьте на вопрос п</w:t>
            </w:r>
            <w:r w:rsidRPr="00010C74">
              <w:rPr>
                <w:iCs/>
                <w:lang w:eastAsia="en-US"/>
              </w:rPr>
              <w:t xml:space="preserve">очему процесс глобализации </w:t>
            </w:r>
            <w:r w:rsidRPr="00010C74">
              <w:rPr>
                <w:iCs/>
                <w:lang w:eastAsia="en-US"/>
              </w:rPr>
              <w:lastRenderedPageBreak/>
              <w:t>делает один страны богаче, а другие беднее? Как можно противодействовать данному явлению?</w:t>
            </w:r>
          </w:p>
          <w:p w14:paraId="41E15309" w14:textId="77777777" w:rsidR="004E1CEC" w:rsidRDefault="004E1CEC" w:rsidP="009A04EF">
            <w:pPr>
              <w:jc w:val="both"/>
              <w:rPr>
                <w:i/>
                <w:lang w:eastAsia="en-US"/>
              </w:rPr>
            </w:pPr>
          </w:p>
          <w:p w14:paraId="1814B88D" w14:textId="0EC36224" w:rsidR="00FC1C6F" w:rsidRDefault="00FC1C6F" w:rsidP="009A04EF">
            <w:pPr>
              <w:jc w:val="both"/>
              <w:rPr>
                <w:i/>
                <w:lang w:eastAsia="en-US"/>
              </w:rPr>
            </w:pPr>
            <w:r>
              <w:rPr>
                <w:i/>
                <w:lang w:eastAsia="en-US"/>
              </w:rPr>
              <w:t>Задание 2</w:t>
            </w:r>
          </w:p>
          <w:p w14:paraId="7898AAAF" w14:textId="5C1E46B5" w:rsidR="00E665DE" w:rsidRDefault="003748D7" w:rsidP="009A04EF">
            <w:pPr>
              <w:jc w:val="both"/>
              <w:rPr>
                <w:iCs/>
                <w:lang w:eastAsia="en-US"/>
              </w:rPr>
            </w:pPr>
            <w:r>
              <w:rPr>
                <w:iCs/>
                <w:lang w:eastAsia="en-US"/>
              </w:rPr>
              <w:t>В чём заключаются причины э</w:t>
            </w:r>
            <w:r w:rsidRPr="003748D7">
              <w:rPr>
                <w:iCs/>
                <w:lang w:eastAsia="en-US"/>
              </w:rPr>
              <w:t>ксплуатирующ</w:t>
            </w:r>
            <w:r>
              <w:rPr>
                <w:iCs/>
                <w:lang w:eastAsia="en-US"/>
              </w:rPr>
              <w:t>его</w:t>
            </w:r>
            <w:r w:rsidRPr="003748D7">
              <w:rPr>
                <w:iCs/>
                <w:lang w:eastAsia="en-US"/>
              </w:rPr>
              <w:t xml:space="preserve"> характер</w:t>
            </w:r>
            <w:r>
              <w:rPr>
                <w:iCs/>
                <w:lang w:eastAsia="en-US"/>
              </w:rPr>
              <w:t>а</w:t>
            </w:r>
            <w:r w:rsidRPr="003748D7">
              <w:rPr>
                <w:iCs/>
                <w:lang w:eastAsia="en-US"/>
              </w:rPr>
              <w:t xml:space="preserve"> труда в условиях капитализма</w:t>
            </w:r>
            <w:r>
              <w:rPr>
                <w:iCs/>
                <w:lang w:eastAsia="en-US"/>
              </w:rPr>
              <w:t xml:space="preserve"> и возможно ли противодействие?</w:t>
            </w:r>
          </w:p>
          <w:p w14:paraId="108B72AF" w14:textId="77777777" w:rsidR="004E1CEC" w:rsidRPr="003748D7" w:rsidRDefault="004E1CEC" w:rsidP="009A04EF">
            <w:pPr>
              <w:jc w:val="both"/>
              <w:rPr>
                <w:iCs/>
                <w:lang w:eastAsia="en-US"/>
              </w:rPr>
            </w:pPr>
          </w:p>
          <w:p w14:paraId="68F511BE" w14:textId="77777777" w:rsidR="003B7FFA" w:rsidRDefault="00FC1C6F" w:rsidP="009A04EF">
            <w:pPr>
              <w:tabs>
                <w:tab w:val="left" w:pos="540"/>
              </w:tabs>
              <w:ind w:hanging="20"/>
              <w:contextualSpacing/>
              <w:rPr>
                <w:i/>
                <w:lang w:eastAsia="en-US"/>
              </w:rPr>
            </w:pPr>
            <w:r>
              <w:rPr>
                <w:i/>
                <w:lang w:eastAsia="en-US"/>
              </w:rPr>
              <w:t>Задание 3</w:t>
            </w:r>
          </w:p>
          <w:p w14:paraId="550347B7" w14:textId="1A405E69" w:rsidR="003748D7" w:rsidRPr="003748D7" w:rsidRDefault="003748D7" w:rsidP="009A04EF">
            <w:pPr>
              <w:tabs>
                <w:tab w:val="left" w:pos="540"/>
              </w:tabs>
              <w:ind w:hanging="20"/>
              <w:contextualSpacing/>
            </w:pPr>
            <w:r>
              <w:t>Проведите собственное научное исследование на тему глобального монетаризма. К каким последствиям может привести г</w:t>
            </w:r>
            <w:r w:rsidRPr="003748D7">
              <w:t>лобальный контроль над деньгами и их потоками</w:t>
            </w:r>
            <w:r>
              <w:t>?</w:t>
            </w:r>
            <w:r w:rsidRPr="003748D7">
              <w:t xml:space="preserve"> </w:t>
            </w:r>
          </w:p>
        </w:tc>
      </w:tr>
      <w:tr w:rsidR="00605CD7" w:rsidRPr="00AF462F" w14:paraId="7C3109DD" w14:textId="2B7A31F2" w:rsidTr="001151DF">
        <w:trPr>
          <w:trHeight w:val="558"/>
        </w:trPr>
        <w:tc>
          <w:tcPr>
            <w:tcW w:w="2155" w:type="dxa"/>
            <w:shd w:val="clear" w:color="auto" w:fill="auto"/>
          </w:tcPr>
          <w:p w14:paraId="5E876C44" w14:textId="77777777" w:rsidR="00EE2AF9" w:rsidRDefault="00EE2AF9" w:rsidP="00EE2AF9">
            <w:pPr>
              <w:tabs>
                <w:tab w:val="left" w:pos="540"/>
              </w:tabs>
              <w:contextualSpacing/>
            </w:pPr>
            <w:r w:rsidRPr="00C0283A">
              <w:rPr>
                <w:b/>
              </w:rPr>
              <w:lastRenderedPageBreak/>
              <w:t>УК-13</w:t>
            </w:r>
          </w:p>
          <w:p w14:paraId="0C5151A3" w14:textId="77777777" w:rsidR="00EE2AF9" w:rsidRPr="00AF462F" w:rsidRDefault="00EE2AF9" w:rsidP="00EE2AF9">
            <w:pPr>
              <w:tabs>
                <w:tab w:val="left" w:pos="540"/>
              </w:tabs>
              <w:contextualSpacing/>
            </w:pPr>
            <w:r w:rsidRPr="00C0283A">
              <w:t xml:space="preserve">Способность принимать обоснованные экономические решения в различных областях жизнедеятельности </w:t>
            </w:r>
          </w:p>
          <w:p w14:paraId="3FFF54D0" w14:textId="4DFC038E" w:rsidR="00605CD7" w:rsidRPr="00C0283A" w:rsidRDefault="00605CD7" w:rsidP="00815FF4">
            <w:pPr>
              <w:tabs>
                <w:tab w:val="left" w:pos="540"/>
              </w:tabs>
              <w:contextualSpacing/>
            </w:pPr>
          </w:p>
        </w:tc>
        <w:tc>
          <w:tcPr>
            <w:tcW w:w="1843" w:type="dxa"/>
            <w:shd w:val="clear" w:color="auto" w:fill="auto"/>
          </w:tcPr>
          <w:p w14:paraId="1C23C6D5" w14:textId="77777777" w:rsidR="00EE2AF9" w:rsidRDefault="00EE2AF9" w:rsidP="00EE2AF9">
            <w:pPr>
              <w:autoSpaceDE w:val="0"/>
              <w:autoSpaceDN w:val="0"/>
              <w:adjustRightInd w:val="0"/>
              <w:contextualSpacing/>
            </w:pPr>
            <w:r>
              <w:t>1. Понимает базовые принципы функционирования экономики и экономического развития, цели и формы участия государства в экономике.</w:t>
            </w:r>
          </w:p>
          <w:p w14:paraId="2D802399" w14:textId="77777777" w:rsidR="00605CD7" w:rsidRDefault="00605CD7" w:rsidP="00815FF4">
            <w:pPr>
              <w:autoSpaceDE w:val="0"/>
              <w:autoSpaceDN w:val="0"/>
              <w:adjustRightInd w:val="0"/>
              <w:contextualSpacing/>
            </w:pPr>
          </w:p>
          <w:p w14:paraId="27E26459" w14:textId="77777777" w:rsidR="00605CD7" w:rsidRDefault="00605CD7" w:rsidP="00815FF4">
            <w:pPr>
              <w:autoSpaceDE w:val="0"/>
              <w:autoSpaceDN w:val="0"/>
              <w:adjustRightInd w:val="0"/>
              <w:contextualSpacing/>
            </w:pPr>
          </w:p>
          <w:p w14:paraId="333073EA" w14:textId="77777777" w:rsidR="00605CD7" w:rsidRDefault="00605CD7" w:rsidP="00815FF4">
            <w:pPr>
              <w:autoSpaceDE w:val="0"/>
              <w:autoSpaceDN w:val="0"/>
              <w:adjustRightInd w:val="0"/>
              <w:contextualSpacing/>
            </w:pPr>
          </w:p>
          <w:p w14:paraId="64DB99B8" w14:textId="77777777" w:rsidR="00605CD7" w:rsidRDefault="00605CD7" w:rsidP="00815FF4">
            <w:pPr>
              <w:autoSpaceDE w:val="0"/>
              <w:autoSpaceDN w:val="0"/>
              <w:adjustRightInd w:val="0"/>
              <w:contextualSpacing/>
            </w:pPr>
          </w:p>
          <w:p w14:paraId="57A50D25" w14:textId="77777777" w:rsidR="00605CD7" w:rsidRDefault="00605CD7" w:rsidP="00815FF4">
            <w:pPr>
              <w:autoSpaceDE w:val="0"/>
              <w:autoSpaceDN w:val="0"/>
              <w:adjustRightInd w:val="0"/>
              <w:contextualSpacing/>
            </w:pPr>
          </w:p>
          <w:p w14:paraId="324AE4DD" w14:textId="77777777" w:rsidR="00A60022" w:rsidRDefault="00A60022" w:rsidP="00815FF4">
            <w:pPr>
              <w:autoSpaceDE w:val="0"/>
              <w:autoSpaceDN w:val="0"/>
              <w:adjustRightInd w:val="0"/>
              <w:contextualSpacing/>
            </w:pPr>
          </w:p>
          <w:p w14:paraId="3122F462" w14:textId="77777777" w:rsidR="00A60022" w:rsidRDefault="00A60022" w:rsidP="00815FF4">
            <w:pPr>
              <w:autoSpaceDE w:val="0"/>
              <w:autoSpaceDN w:val="0"/>
              <w:adjustRightInd w:val="0"/>
              <w:contextualSpacing/>
            </w:pPr>
          </w:p>
          <w:p w14:paraId="78801FED" w14:textId="77777777" w:rsidR="00A60022" w:rsidRDefault="00A60022" w:rsidP="00815FF4">
            <w:pPr>
              <w:autoSpaceDE w:val="0"/>
              <w:autoSpaceDN w:val="0"/>
              <w:adjustRightInd w:val="0"/>
              <w:contextualSpacing/>
            </w:pPr>
          </w:p>
          <w:p w14:paraId="04A05D27" w14:textId="77777777" w:rsidR="00A60022" w:rsidRDefault="00A60022" w:rsidP="00815FF4">
            <w:pPr>
              <w:autoSpaceDE w:val="0"/>
              <w:autoSpaceDN w:val="0"/>
              <w:adjustRightInd w:val="0"/>
              <w:contextualSpacing/>
            </w:pPr>
          </w:p>
          <w:p w14:paraId="058FEB32" w14:textId="77777777" w:rsidR="00605CD7" w:rsidRDefault="00605CD7" w:rsidP="00815FF4">
            <w:pPr>
              <w:autoSpaceDE w:val="0"/>
              <w:autoSpaceDN w:val="0"/>
              <w:adjustRightInd w:val="0"/>
              <w:contextualSpacing/>
            </w:pPr>
          </w:p>
          <w:p w14:paraId="1C5AE100" w14:textId="77777777" w:rsidR="00A60022" w:rsidRDefault="00A60022" w:rsidP="00815FF4">
            <w:pPr>
              <w:autoSpaceDE w:val="0"/>
              <w:autoSpaceDN w:val="0"/>
              <w:adjustRightInd w:val="0"/>
              <w:contextualSpacing/>
            </w:pPr>
          </w:p>
          <w:p w14:paraId="10A831BD" w14:textId="77777777" w:rsidR="00A60022" w:rsidRDefault="00A60022" w:rsidP="00815FF4">
            <w:pPr>
              <w:autoSpaceDE w:val="0"/>
              <w:autoSpaceDN w:val="0"/>
              <w:adjustRightInd w:val="0"/>
              <w:contextualSpacing/>
            </w:pPr>
          </w:p>
          <w:p w14:paraId="6097062F" w14:textId="77777777" w:rsidR="00A60022" w:rsidRDefault="00A60022" w:rsidP="00815FF4">
            <w:pPr>
              <w:autoSpaceDE w:val="0"/>
              <w:autoSpaceDN w:val="0"/>
              <w:adjustRightInd w:val="0"/>
              <w:contextualSpacing/>
            </w:pPr>
          </w:p>
          <w:p w14:paraId="394B5E41" w14:textId="77777777" w:rsidR="00A60022" w:rsidRDefault="00A60022" w:rsidP="00815FF4">
            <w:pPr>
              <w:autoSpaceDE w:val="0"/>
              <w:autoSpaceDN w:val="0"/>
              <w:adjustRightInd w:val="0"/>
              <w:contextualSpacing/>
            </w:pPr>
          </w:p>
          <w:p w14:paraId="7D3E8EC3" w14:textId="4D10875C" w:rsidR="00605CD7" w:rsidRDefault="00605CD7" w:rsidP="00815FF4">
            <w:pPr>
              <w:autoSpaceDE w:val="0"/>
              <w:autoSpaceDN w:val="0"/>
              <w:adjustRightInd w:val="0"/>
              <w:contextualSpacing/>
            </w:pPr>
          </w:p>
        </w:tc>
        <w:tc>
          <w:tcPr>
            <w:tcW w:w="2977" w:type="dxa"/>
            <w:shd w:val="clear" w:color="auto" w:fill="auto"/>
          </w:tcPr>
          <w:p w14:paraId="0D0105D8" w14:textId="77777777" w:rsidR="00EE2AF9" w:rsidRPr="00A60022" w:rsidRDefault="00EE2AF9" w:rsidP="00EE2AF9">
            <w:pPr>
              <w:rPr>
                <w:color w:val="000000" w:themeColor="text1"/>
              </w:rPr>
            </w:pPr>
            <w:r w:rsidRPr="00DB07EA">
              <w:rPr>
                <w:b/>
                <w:bCs/>
                <w:i/>
                <w:iCs/>
                <w:color w:val="000000" w:themeColor="text1"/>
              </w:rPr>
              <w:t>Знать</w:t>
            </w:r>
            <w:r>
              <w:rPr>
                <w:b/>
                <w:bCs/>
                <w:i/>
                <w:iCs/>
                <w:color w:val="000000" w:themeColor="text1"/>
              </w:rPr>
              <w:t xml:space="preserve"> </w:t>
            </w:r>
            <w:r w:rsidRPr="00786B82">
              <w:rPr>
                <w:color w:val="000000" w:themeColor="text1"/>
              </w:rPr>
              <w:t>основные цели и задачи</w:t>
            </w:r>
            <w:r>
              <w:rPr>
                <w:color w:val="000000" w:themeColor="text1"/>
              </w:rPr>
              <w:t xml:space="preserve"> в области экономики, а также владеть актуальной информацией о государственном участии в экономической и социальной сферах.</w:t>
            </w:r>
          </w:p>
          <w:p w14:paraId="7B49F2AD" w14:textId="77777777" w:rsidR="00EE2AF9" w:rsidRDefault="00EE2AF9" w:rsidP="00EE2AF9">
            <w:pPr>
              <w:rPr>
                <w:color w:val="000000" w:themeColor="text1"/>
              </w:rPr>
            </w:pPr>
            <w:r w:rsidRPr="00992721">
              <w:rPr>
                <w:b/>
                <w:bCs/>
                <w:i/>
                <w:iCs/>
                <w:color w:val="000000" w:themeColor="text1"/>
              </w:rPr>
              <w:t>Уметь</w:t>
            </w:r>
            <w:r w:rsidRPr="00992721">
              <w:rPr>
                <w:color w:val="000000" w:themeColor="text1"/>
              </w:rPr>
              <w:t xml:space="preserve"> применять базовые знания принципов функционирования экономики и</w:t>
            </w:r>
            <w:r>
              <w:rPr>
                <w:b/>
                <w:bCs/>
                <w:i/>
                <w:iCs/>
                <w:color w:val="000000" w:themeColor="text1"/>
              </w:rPr>
              <w:t xml:space="preserve"> </w:t>
            </w:r>
            <w:r>
              <w:rPr>
                <w:color w:val="000000" w:themeColor="text1"/>
              </w:rPr>
              <w:t xml:space="preserve">принимать на их основе обоснованные решения в различных областях жизнедеятельности, учитывая современные тенденции развития, а также государственные преобразования </w:t>
            </w:r>
            <w:r w:rsidRPr="00E17C63">
              <w:rPr>
                <w:color w:val="000000" w:themeColor="text1"/>
              </w:rPr>
              <w:t>в экономической жизни общества</w:t>
            </w:r>
            <w:r>
              <w:rPr>
                <w:color w:val="000000" w:themeColor="text1"/>
              </w:rPr>
              <w:t>.</w:t>
            </w:r>
          </w:p>
          <w:p w14:paraId="13427BC6" w14:textId="77777777" w:rsidR="00605CD7" w:rsidRPr="00173A34" w:rsidRDefault="00605CD7" w:rsidP="00815FF4">
            <w:pPr>
              <w:contextualSpacing/>
              <w:rPr>
                <w:b/>
                <w:i/>
                <w:color w:val="000000" w:themeColor="text1"/>
              </w:rPr>
            </w:pPr>
          </w:p>
          <w:p w14:paraId="3B746AC6" w14:textId="1579D860" w:rsidR="00605CD7" w:rsidRPr="00173A34" w:rsidRDefault="00605CD7" w:rsidP="00815FF4">
            <w:pPr>
              <w:rPr>
                <w:b/>
                <w:i/>
                <w:color w:val="000000" w:themeColor="text1"/>
              </w:rPr>
            </w:pPr>
          </w:p>
        </w:tc>
        <w:tc>
          <w:tcPr>
            <w:tcW w:w="2835" w:type="dxa"/>
          </w:tcPr>
          <w:p w14:paraId="387C4E4B" w14:textId="5513C82E" w:rsidR="00CF1FF0" w:rsidRPr="00CF1FF0" w:rsidRDefault="00FC1C6F" w:rsidP="00CF1FF0">
            <w:pPr>
              <w:spacing w:line="276" w:lineRule="auto"/>
              <w:jc w:val="both"/>
              <w:rPr>
                <w:i/>
                <w:lang w:eastAsia="en-US"/>
              </w:rPr>
            </w:pPr>
            <w:r>
              <w:rPr>
                <w:i/>
                <w:lang w:eastAsia="en-US"/>
              </w:rPr>
              <w:t>Задание 1</w:t>
            </w:r>
          </w:p>
          <w:p w14:paraId="3EB23122" w14:textId="77777777" w:rsidR="00CF1FF0" w:rsidRPr="0017277B" w:rsidRDefault="00CF1FF0" w:rsidP="009A04EF">
            <w:pPr>
              <w:jc w:val="both"/>
              <w:rPr>
                <w:iCs/>
                <w:lang w:eastAsia="en-US"/>
              </w:rPr>
            </w:pPr>
            <w:r w:rsidRPr="0017277B">
              <w:rPr>
                <w:iCs/>
                <w:lang w:eastAsia="en-US"/>
              </w:rPr>
              <w:t>Дайте характеристику российских естественных монополий и меры государственного регулирования в отношении их.</w:t>
            </w:r>
          </w:p>
          <w:p w14:paraId="5807CF8D" w14:textId="77777777" w:rsidR="00CF1FF0" w:rsidRDefault="00CF1FF0" w:rsidP="009A04EF">
            <w:pPr>
              <w:jc w:val="both"/>
              <w:rPr>
                <w:iCs/>
                <w:lang w:eastAsia="en-US"/>
              </w:rPr>
            </w:pPr>
          </w:p>
          <w:p w14:paraId="6E793980" w14:textId="77777777" w:rsidR="00CF1FF0" w:rsidRDefault="00CF1FF0" w:rsidP="009A04EF">
            <w:pPr>
              <w:jc w:val="both"/>
              <w:rPr>
                <w:i/>
                <w:lang w:eastAsia="en-US"/>
              </w:rPr>
            </w:pPr>
            <w:r>
              <w:rPr>
                <w:i/>
                <w:lang w:eastAsia="en-US"/>
              </w:rPr>
              <w:t>Задание 2</w:t>
            </w:r>
          </w:p>
          <w:p w14:paraId="646BE51C" w14:textId="49D41D4A" w:rsidR="00E665DE" w:rsidRDefault="00CF1FF0" w:rsidP="009A04EF">
            <w:pPr>
              <w:jc w:val="both"/>
              <w:rPr>
                <w:iCs/>
                <w:lang w:eastAsia="en-US"/>
              </w:rPr>
            </w:pPr>
            <w:r w:rsidRPr="00010C74">
              <w:rPr>
                <w:iCs/>
                <w:lang w:eastAsia="en-US"/>
              </w:rPr>
              <w:t>Как объяснить существование в современных условиях наряду с безработицей вакантных рабочих мест?</w:t>
            </w:r>
            <w:r>
              <w:rPr>
                <w:iCs/>
                <w:lang w:eastAsia="en-US"/>
              </w:rPr>
              <w:t xml:space="preserve"> Насколько данная проблема критична в период естественной /</w:t>
            </w:r>
            <w:r w:rsidR="00275FE3">
              <w:rPr>
                <w:iCs/>
                <w:lang w:eastAsia="en-US"/>
              </w:rPr>
              <w:t xml:space="preserve"> циклической безработицы</w:t>
            </w:r>
            <w:r>
              <w:rPr>
                <w:iCs/>
                <w:lang w:eastAsia="en-US"/>
              </w:rPr>
              <w:t>?</w:t>
            </w:r>
          </w:p>
          <w:p w14:paraId="46E1B65F" w14:textId="77777777" w:rsidR="004E1CEC" w:rsidRPr="00CF1FF0" w:rsidRDefault="004E1CEC" w:rsidP="009A04EF">
            <w:pPr>
              <w:jc w:val="both"/>
              <w:rPr>
                <w:iCs/>
                <w:lang w:eastAsia="en-US"/>
              </w:rPr>
            </w:pPr>
          </w:p>
          <w:p w14:paraId="78E7E73A" w14:textId="77777777" w:rsidR="00605CD7" w:rsidRDefault="00FC1C6F" w:rsidP="00FC1C6F">
            <w:pPr>
              <w:contextualSpacing/>
              <w:rPr>
                <w:i/>
                <w:lang w:eastAsia="en-US"/>
              </w:rPr>
            </w:pPr>
            <w:r>
              <w:rPr>
                <w:i/>
                <w:lang w:eastAsia="en-US"/>
              </w:rPr>
              <w:t>Задание 3</w:t>
            </w:r>
          </w:p>
          <w:p w14:paraId="09DADD32" w14:textId="69746AA9" w:rsidR="00CF1FF0" w:rsidRPr="00275FE3" w:rsidRDefault="00CF1FF0" w:rsidP="00275FE3">
            <w:pPr>
              <w:jc w:val="both"/>
              <w:rPr>
                <w:iCs/>
                <w:lang w:eastAsia="en-US"/>
              </w:rPr>
            </w:pPr>
            <w:r>
              <w:rPr>
                <w:iCs/>
                <w:lang w:eastAsia="en-US"/>
              </w:rPr>
              <w:t>Раскройте с</w:t>
            </w:r>
            <w:r w:rsidRPr="00010C74">
              <w:rPr>
                <w:iCs/>
                <w:lang w:eastAsia="en-US"/>
              </w:rPr>
              <w:t>оциально-экономические последствия инфляции</w:t>
            </w:r>
            <w:r>
              <w:rPr>
                <w:iCs/>
                <w:lang w:eastAsia="en-US"/>
              </w:rPr>
              <w:t xml:space="preserve">. Какие меры может ввести государство для </w:t>
            </w:r>
            <w:r>
              <w:rPr>
                <w:iCs/>
                <w:lang w:eastAsia="en-US"/>
              </w:rPr>
              <w:lastRenderedPageBreak/>
              <w:t>снижения данных последствий?</w:t>
            </w:r>
          </w:p>
        </w:tc>
      </w:tr>
      <w:tr w:rsidR="00605CD7" w:rsidRPr="00AF462F" w14:paraId="72379BC4" w14:textId="2C647732" w:rsidTr="00C61C60">
        <w:trPr>
          <w:trHeight w:val="1550"/>
        </w:trPr>
        <w:tc>
          <w:tcPr>
            <w:tcW w:w="2155" w:type="dxa"/>
            <w:shd w:val="clear" w:color="auto" w:fill="auto"/>
          </w:tcPr>
          <w:p w14:paraId="10F1CFDF" w14:textId="77777777" w:rsidR="00605CD7" w:rsidRPr="00AF462F" w:rsidRDefault="00605CD7" w:rsidP="00EE2AF9">
            <w:pPr>
              <w:tabs>
                <w:tab w:val="left" w:pos="540"/>
              </w:tabs>
              <w:contextualSpacing/>
            </w:pPr>
          </w:p>
        </w:tc>
        <w:tc>
          <w:tcPr>
            <w:tcW w:w="1843" w:type="dxa"/>
            <w:shd w:val="clear" w:color="auto" w:fill="auto"/>
          </w:tcPr>
          <w:p w14:paraId="50CFC796" w14:textId="78E3901A" w:rsidR="00605CD7" w:rsidRPr="00AF462F" w:rsidRDefault="00605CD7" w:rsidP="00815FF4">
            <w:r>
              <w:t xml:space="preserve">2. Применяет </w:t>
            </w:r>
            <w:r w:rsidR="00275FE3">
              <w:t>методы личного</w:t>
            </w:r>
            <w:r>
              <w:t xml:space="preserve">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2977" w:type="dxa"/>
            <w:shd w:val="clear" w:color="auto" w:fill="auto"/>
          </w:tcPr>
          <w:p w14:paraId="1DB3B809" w14:textId="77777777" w:rsidR="002D11E4" w:rsidRPr="00A60022" w:rsidRDefault="002D11E4" w:rsidP="002D11E4">
            <w:pPr>
              <w:rPr>
                <w:color w:val="000000" w:themeColor="text1"/>
              </w:rPr>
            </w:pPr>
            <w:r w:rsidRPr="00BD0230">
              <w:rPr>
                <w:b/>
                <w:bCs/>
                <w:i/>
                <w:iCs/>
                <w:color w:val="000000" w:themeColor="text1"/>
              </w:rPr>
              <w:t>Знать</w:t>
            </w:r>
            <w:r>
              <w:rPr>
                <w:b/>
                <w:bCs/>
                <w:i/>
                <w:iCs/>
                <w:color w:val="000000" w:themeColor="text1"/>
              </w:rPr>
              <w:t xml:space="preserve"> </w:t>
            </w:r>
            <w:r w:rsidRPr="00F60289">
              <w:rPr>
                <w:color w:val="000000" w:themeColor="text1"/>
              </w:rPr>
              <w:t>изменения в области экономики и финансов, а также</w:t>
            </w:r>
            <w:r>
              <w:rPr>
                <w:b/>
                <w:bCs/>
                <w:i/>
                <w:iCs/>
                <w:color w:val="000000" w:themeColor="text1"/>
              </w:rPr>
              <w:t xml:space="preserve"> </w:t>
            </w:r>
            <w:r w:rsidRPr="0075233C">
              <w:rPr>
                <w:color w:val="000000" w:themeColor="text1"/>
              </w:rPr>
              <w:t>особенности применения финансовых инструментов</w:t>
            </w:r>
            <w:r>
              <w:rPr>
                <w:color w:val="000000" w:themeColor="text1"/>
              </w:rPr>
              <w:t xml:space="preserve"> на практике.</w:t>
            </w:r>
          </w:p>
          <w:p w14:paraId="512AFFF4" w14:textId="640AD8F3" w:rsidR="00605CD7" w:rsidRDefault="002D11E4" w:rsidP="002D11E4">
            <w:pPr>
              <w:rPr>
                <w:color w:val="000000" w:themeColor="text1"/>
              </w:rPr>
            </w:pPr>
            <w:r w:rsidRPr="00BD0230">
              <w:rPr>
                <w:b/>
                <w:bCs/>
                <w:i/>
                <w:iCs/>
                <w:color w:val="000000" w:themeColor="text1"/>
              </w:rPr>
              <w:t>Уметь</w:t>
            </w:r>
            <w:r>
              <w:rPr>
                <w:b/>
                <w:bCs/>
                <w:i/>
                <w:iCs/>
                <w:color w:val="000000" w:themeColor="text1"/>
              </w:rPr>
              <w:t xml:space="preserve"> </w:t>
            </w:r>
            <w:r w:rsidRPr="0075233C">
              <w:rPr>
                <w:color w:val="000000" w:themeColor="text1"/>
              </w:rPr>
              <w:t>анализировать текущую социально-экономическую ситуацию</w:t>
            </w:r>
            <w:r>
              <w:rPr>
                <w:color w:val="000000" w:themeColor="text1"/>
              </w:rPr>
              <w:t xml:space="preserve"> как в России, так и </w:t>
            </w:r>
            <w:r w:rsidR="00275FE3">
              <w:rPr>
                <w:color w:val="000000" w:themeColor="text1"/>
              </w:rPr>
              <w:t>в остальном мире,</w:t>
            </w:r>
            <w:r w:rsidRPr="0075233C">
              <w:rPr>
                <w:color w:val="000000" w:themeColor="text1"/>
              </w:rPr>
              <w:t xml:space="preserve"> и на основе данного анализа составлять бизнес-план с учётом</w:t>
            </w:r>
            <w:r>
              <w:rPr>
                <w:b/>
                <w:bCs/>
                <w:i/>
                <w:iCs/>
                <w:color w:val="000000" w:themeColor="text1"/>
              </w:rPr>
              <w:t xml:space="preserve"> </w:t>
            </w:r>
            <w:r>
              <w:rPr>
                <w:color w:val="000000" w:themeColor="text1"/>
              </w:rPr>
              <w:t>прогнозных оценок экономического развития общества</w:t>
            </w:r>
            <w:r>
              <w:t xml:space="preserve"> </w:t>
            </w:r>
            <w:r w:rsidRPr="0075233C">
              <w:rPr>
                <w:color w:val="000000" w:themeColor="text1"/>
              </w:rPr>
              <w:t>для достижения текущих и долгосрочных финансовых целей</w:t>
            </w:r>
            <w:r>
              <w:rPr>
                <w:color w:val="000000" w:themeColor="text1"/>
              </w:rPr>
              <w:t>.</w:t>
            </w:r>
          </w:p>
          <w:p w14:paraId="15355B40" w14:textId="77777777" w:rsidR="00A60022" w:rsidRDefault="00A60022" w:rsidP="00815FF4">
            <w:pPr>
              <w:rPr>
                <w:b/>
                <w:bCs/>
                <w:i/>
                <w:iCs/>
                <w:color w:val="000000" w:themeColor="text1"/>
              </w:rPr>
            </w:pPr>
          </w:p>
          <w:p w14:paraId="33E9085E" w14:textId="77777777" w:rsidR="00A60022" w:rsidRDefault="00A60022" w:rsidP="00815FF4">
            <w:pPr>
              <w:rPr>
                <w:b/>
                <w:bCs/>
                <w:i/>
                <w:iCs/>
                <w:color w:val="000000" w:themeColor="text1"/>
              </w:rPr>
            </w:pPr>
          </w:p>
          <w:p w14:paraId="02B19897" w14:textId="5EEFD46D" w:rsidR="00605CD7" w:rsidRPr="00DB07EA" w:rsidRDefault="00605CD7" w:rsidP="00815FF4">
            <w:pPr>
              <w:rPr>
                <w:color w:val="000000" w:themeColor="text1"/>
              </w:rPr>
            </w:pPr>
          </w:p>
        </w:tc>
        <w:tc>
          <w:tcPr>
            <w:tcW w:w="2835" w:type="dxa"/>
          </w:tcPr>
          <w:p w14:paraId="36A0B034" w14:textId="79C78814" w:rsidR="00FC1C6F" w:rsidRDefault="00FC1C6F" w:rsidP="00FC1C6F">
            <w:pPr>
              <w:spacing w:line="276" w:lineRule="auto"/>
              <w:jc w:val="both"/>
              <w:rPr>
                <w:i/>
                <w:lang w:eastAsia="en-US"/>
              </w:rPr>
            </w:pPr>
            <w:r>
              <w:rPr>
                <w:i/>
                <w:lang w:eastAsia="en-US"/>
              </w:rPr>
              <w:t>Задание 1</w:t>
            </w:r>
          </w:p>
          <w:p w14:paraId="561CFCA5" w14:textId="6E5A8014" w:rsidR="00CF1FF0" w:rsidRPr="0061188F" w:rsidRDefault="00CF1FF0" w:rsidP="009A04EF">
            <w:pPr>
              <w:jc w:val="both"/>
              <w:rPr>
                <w:iCs/>
                <w:lang w:eastAsia="en-US"/>
              </w:rPr>
            </w:pPr>
            <w:r>
              <w:rPr>
                <w:iCs/>
                <w:lang w:eastAsia="en-US"/>
              </w:rPr>
              <w:t>Каковы н</w:t>
            </w:r>
            <w:r w:rsidRPr="0061188F">
              <w:rPr>
                <w:iCs/>
                <w:lang w:eastAsia="en-US"/>
              </w:rPr>
              <w:t xml:space="preserve">егативные последствия повышения ключевой ставки ЦБ РФ (до </w:t>
            </w:r>
            <w:proofErr w:type="spellStart"/>
            <w:r w:rsidRPr="0061188F">
              <w:rPr>
                <w:iCs/>
              </w:rPr>
              <w:t>до</w:t>
            </w:r>
            <w:proofErr w:type="spellEnd"/>
            <w:r w:rsidRPr="0061188F">
              <w:rPr>
                <w:iCs/>
              </w:rPr>
              <w:t xml:space="preserve"> 7,50% годовых) </w:t>
            </w:r>
            <w:r w:rsidRPr="0061188F">
              <w:rPr>
                <w:iCs/>
                <w:lang w:eastAsia="en-US"/>
              </w:rPr>
              <w:t xml:space="preserve">в условиях инфляции </w:t>
            </w:r>
            <w:r w:rsidRPr="0061188F">
              <w:rPr>
                <w:iCs/>
              </w:rPr>
              <w:t>7,4–7,9%</w:t>
            </w:r>
            <w:r w:rsidRPr="0061188F">
              <w:rPr>
                <w:iCs/>
                <w:lang w:eastAsia="en-US"/>
              </w:rPr>
              <w:t xml:space="preserve">   в сентябре-октябре 2021 г.? Прокомментируйте свой ответ.</w:t>
            </w:r>
          </w:p>
          <w:p w14:paraId="76BC55EF" w14:textId="77777777" w:rsidR="00B26F3E" w:rsidRDefault="00B26F3E" w:rsidP="009A04EF">
            <w:pPr>
              <w:jc w:val="both"/>
              <w:rPr>
                <w:i/>
                <w:lang w:eastAsia="en-US"/>
              </w:rPr>
            </w:pPr>
          </w:p>
          <w:p w14:paraId="4D9488BE" w14:textId="1A414914" w:rsidR="00FC1C6F" w:rsidRDefault="00FC1C6F" w:rsidP="009A04EF">
            <w:pPr>
              <w:jc w:val="both"/>
              <w:rPr>
                <w:i/>
                <w:lang w:eastAsia="en-US"/>
              </w:rPr>
            </w:pPr>
            <w:r>
              <w:rPr>
                <w:i/>
                <w:lang w:eastAsia="en-US"/>
              </w:rPr>
              <w:t>Задание 2</w:t>
            </w:r>
          </w:p>
          <w:p w14:paraId="559D38F0" w14:textId="187DD424" w:rsidR="00E665DE" w:rsidRDefault="00CF1FF0" w:rsidP="009A04EF">
            <w:pPr>
              <w:jc w:val="both"/>
              <w:rPr>
                <w:i/>
                <w:lang w:eastAsia="en-US"/>
              </w:rPr>
            </w:pPr>
            <w:r w:rsidRPr="00291C91">
              <w:rPr>
                <w:iCs/>
                <w:lang w:eastAsia="en-US"/>
              </w:rPr>
              <w:t>Каков механизм воздействия денежно-кредитной политики на объ</w:t>
            </w:r>
            <w:r w:rsidR="009A04EF">
              <w:rPr>
                <w:iCs/>
                <w:lang w:eastAsia="en-US"/>
              </w:rPr>
              <w:t>ё</w:t>
            </w:r>
            <w:r w:rsidRPr="00291C91">
              <w:rPr>
                <w:iCs/>
                <w:lang w:eastAsia="en-US"/>
              </w:rPr>
              <w:t>м национального производства. Уда</w:t>
            </w:r>
            <w:r w:rsidR="009A04EF">
              <w:rPr>
                <w:iCs/>
                <w:lang w:eastAsia="en-US"/>
              </w:rPr>
              <w:t>ё</w:t>
            </w:r>
            <w:r w:rsidRPr="00291C91">
              <w:rPr>
                <w:iCs/>
                <w:lang w:eastAsia="en-US"/>
              </w:rPr>
              <w:t>тся ли эта политика в России</w:t>
            </w:r>
            <w:r>
              <w:rPr>
                <w:iCs/>
                <w:lang w:eastAsia="en-US"/>
              </w:rPr>
              <w:t>?</w:t>
            </w:r>
          </w:p>
          <w:p w14:paraId="74FBFE6B" w14:textId="77777777" w:rsidR="009A04EF" w:rsidRDefault="009A04EF" w:rsidP="00FC1C6F">
            <w:pPr>
              <w:rPr>
                <w:i/>
                <w:lang w:eastAsia="en-US"/>
              </w:rPr>
            </w:pPr>
          </w:p>
          <w:p w14:paraId="28468323" w14:textId="58DEC36C" w:rsidR="00605CD7" w:rsidRDefault="00FC1C6F" w:rsidP="00FC1C6F">
            <w:pPr>
              <w:rPr>
                <w:i/>
                <w:lang w:eastAsia="en-US"/>
              </w:rPr>
            </w:pPr>
            <w:r>
              <w:rPr>
                <w:i/>
                <w:lang w:eastAsia="en-US"/>
              </w:rPr>
              <w:t>Задание 3</w:t>
            </w:r>
          </w:p>
          <w:p w14:paraId="253D7D33" w14:textId="1CA582EB" w:rsidR="00CF1FF0" w:rsidRPr="002828A2" w:rsidRDefault="009A04EF" w:rsidP="00FC1C6F">
            <w:pPr>
              <w:rPr>
                <w:iCs/>
                <w:lang w:eastAsia="en-US"/>
              </w:rPr>
            </w:pPr>
            <w:r w:rsidRPr="009A04EF">
              <w:rPr>
                <w:iCs/>
                <w:lang w:eastAsia="en-US"/>
              </w:rPr>
              <w:t>Проведя соответствующие анализы, сделайте вывод о результативности или отсутствии таков</w:t>
            </w:r>
            <w:r>
              <w:rPr>
                <w:iCs/>
                <w:lang w:eastAsia="en-US"/>
              </w:rPr>
              <w:t>ой</w:t>
            </w:r>
            <w:r w:rsidRPr="009A04EF">
              <w:rPr>
                <w:iCs/>
                <w:lang w:eastAsia="en-US"/>
              </w:rPr>
              <w:t xml:space="preserve"> встроенных стабилизаторов в экономике России в период кризисов.</w:t>
            </w:r>
          </w:p>
        </w:tc>
      </w:tr>
    </w:tbl>
    <w:p w14:paraId="39ADCB3B" w14:textId="77777777" w:rsidR="007E4912" w:rsidRDefault="007E4912" w:rsidP="007E4912">
      <w:pPr>
        <w:jc w:val="center"/>
        <w:rPr>
          <w:i/>
          <w:iCs/>
          <w:sz w:val="32"/>
          <w:szCs w:val="32"/>
        </w:rPr>
      </w:pPr>
    </w:p>
    <w:p w14:paraId="44D470E2" w14:textId="3BF87237" w:rsidR="008943A0" w:rsidRDefault="008943A0" w:rsidP="005F2848">
      <w:pPr>
        <w:pStyle w:val="af5"/>
        <w:widowControl w:val="0"/>
        <w:tabs>
          <w:tab w:val="left" w:pos="851"/>
        </w:tabs>
        <w:spacing w:after="0" w:line="440" w:lineRule="atLeast"/>
        <w:ind w:left="709" w:firstLine="0"/>
        <w:contextualSpacing/>
        <w:jc w:val="center"/>
        <w:outlineLvl w:val="0"/>
        <w:rPr>
          <w:b/>
          <w:sz w:val="28"/>
          <w:szCs w:val="28"/>
        </w:rPr>
      </w:pPr>
      <w:r w:rsidRPr="008943A0">
        <w:rPr>
          <w:b/>
          <w:sz w:val="28"/>
          <w:szCs w:val="28"/>
        </w:rPr>
        <w:t>ПРИМЕРНЫЙ ПЕРЕЧЕНЬ ВОПРОСОВ</w:t>
      </w:r>
      <w:r w:rsidR="00C14CC8">
        <w:rPr>
          <w:b/>
          <w:sz w:val="28"/>
          <w:szCs w:val="28"/>
        </w:rPr>
        <w:t xml:space="preserve"> </w:t>
      </w:r>
      <w:r w:rsidR="00C14CC8">
        <w:rPr>
          <w:b/>
          <w:sz w:val="28"/>
          <w:szCs w:val="28"/>
        </w:rPr>
        <w:br/>
        <w:t>ДЛЯ ПОДГОТОВКИ К ЗАЧЁТУ</w:t>
      </w:r>
      <w:r w:rsidRPr="008943A0">
        <w:rPr>
          <w:b/>
          <w:sz w:val="28"/>
          <w:szCs w:val="28"/>
        </w:rPr>
        <w:t>.</w:t>
      </w:r>
    </w:p>
    <w:p w14:paraId="45426F63" w14:textId="77777777" w:rsidR="00E051AB" w:rsidRDefault="00E051AB" w:rsidP="005F2848">
      <w:pPr>
        <w:pStyle w:val="af5"/>
        <w:widowControl w:val="0"/>
        <w:tabs>
          <w:tab w:val="left" w:pos="851"/>
        </w:tabs>
        <w:spacing w:after="0" w:line="440" w:lineRule="atLeast"/>
        <w:ind w:left="709" w:firstLine="0"/>
        <w:contextualSpacing/>
        <w:jc w:val="center"/>
        <w:outlineLvl w:val="0"/>
        <w:rPr>
          <w:b/>
          <w:sz w:val="28"/>
          <w:szCs w:val="28"/>
        </w:rPr>
      </w:pPr>
    </w:p>
    <w:p w14:paraId="400D392A" w14:textId="2AF1F05B" w:rsidR="00346617" w:rsidRDefault="00346617" w:rsidP="001772A7">
      <w:pPr>
        <w:numPr>
          <w:ilvl w:val="0"/>
          <w:numId w:val="32"/>
        </w:numPr>
        <w:spacing w:line="276" w:lineRule="auto"/>
        <w:jc w:val="both"/>
        <w:rPr>
          <w:color w:val="000000" w:themeColor="text1"/>
          <w:sz w:val="28"/>
          <w:szCs w:val="28"/>
        </w:rPr>
      </w:pPr>
      <w:r>
        <w:rPr>
          <w:color w:val="000000" w:themeColor="text1"/>
          <w:sz w:val="28"/>
          <w:szCs w:val="28"/>
        </w:rPr>
        <w:t>Этапы формирования экономической теории как системы знаний.</w:t>
      </w:r>
    </w:p>
    <w:p w14:paraId="1E9EA256" w14:textId="457127F1" w:rsidR="00346617" w:rsidRDefault="00346617" w:rsidP="001772A7">
      <w:pPr>
        <w:numPr>
          <w:ilvl w:val="0"/>
          <w:numId w:val="32"/>
        </w:numPr>
        <w:spacing w:line="276" w:lineRule="auto"/>
        <w:jc w:val="both"/>
        <w:rPr>
          <w:color w:val="000000" w:themeColor="text1"/>
          <w:sz w:val="28"/>
          <w:szCs w:val="28"/>
        </w:rPr>
      </w:pPr>
      <w:r>
        <w:rPr>
          <w:color w:val="000000" w:themeColor="text1"/>
          <w:sz w:val="28"/>
          <w:szCs w:val="28"/>
        </w:rPr>
        <w:t>Экономические законы и их взаимосвязь с юридическими законами.</w:t>
      </w:r>
    </w:p>
    <w:p w14:paraId="21163054" w14:textId="00309F34" w:rsidR="00346617" w:rsidRDefault="00346617" w:rsidP="001772A7">
      <w:pPr>
        <w:numPr>
          <w:ilvl w:val="0"/>
          <w:numId w:val="32"/>
        </w:numPr>
        <w:spacing w:line="276" w:lineRule="auto"/>
        <w:jc w:val="both"/>
        <w:rPr>
          <w:color w:val="000000" w:themeColor="text1"/>
          <w:sz w:val="28"/>
          <w:szCs w:val="28"/>
        </w:rPr>
      </w:pPr>
      <w:r>
        <w:rPr>
          <w:color w:val="000000" w:themeColor="text1"/>
          <w:sz w:val="28"/>
          <w:szCs w:val="28"/>
        </w:rPr>
        <w:t>Общественное воспроизводство: сущность, стадии и их взаимосвязь.</w:t>
      </w:r>
    </w:p>
    <w:p w14:paraId="64583F44" w14:textId="7AD417FD" w:rsidR="00346617" w:rsidRDefault="00346617" w:rsidP="001772A7">
      <w:pPr>
        <w:numPr>
          <w:ilvl w:val="0"/>
          <w:numId w:val="32"/>
        </w:numPr>
        <w:spacing w:line="276" w:lineRule="auto"/>
        <w:jc w:val="both"/>
        <w:rPr>
          <w:color w:val="000000" w:themeColor="text1"/>
          <w:sz w:val="28"/>
          <w:szCs w:val="28"/>
        </w:rPr>
      </w:pPr>
      <w:r>
        <w:rPr>
          <w:color w:val="000000" w:themeColor="text1"/>
          <w:sz w:val="28"/>
          <w:szCs w:val="28"/>
        </w:rPr>
        <w:t>Система экономических интересов национальной экономики и их противоречия на современном этапе.</w:t>
      </w:r>
    </w:p>
    <w:p w14:paraId="35A94DBB" w14:textId="1B9AC32A" w:rsidR="00346617" w:rsidRDefault="00346617" w:rsidP="001772A7">
      <w:pPr>
        <w:numPr>
          <w:ilvl w:val="0"/>
          <w:numId w:val="32"/>
        </w:numPr>
        <w:spacing w:line="276" w:lineRule="auto"/>
        <w:jc w:val="both"/>
        <w:rPr>
          <w:color w:val="000000" w:themeColor="text1"/>
          <w:sz w:val="28"/>
          <w:szCs w:val="28"/>
        </w:rPr>
      </w:pPr>
      <w:r>
        <w:rPr>
          <w:color w:val="000000" w:themeColor="text1"/>
          <w:sz w:val="28"/>
          <w:szCs w:val="28"/>
        </w:rPr>
        <w:t>Сущность отношений собственности и особенности их основных форм.</w:t>
      </w:r>
    </w:p>
    <w:p w14:paraId="619F6826" w14:textId="2B99A2F4" w:rsidR="001772A7" w:rsidRPr="00E051AB" w:rsidRDefault="001772A7" w:rsidP="001772A7">
      <w:pPr>
        <w:numPr>
          <w:ilvl w:val="0"/>
          <w:numId w:val="32"/>
        </w:numPr>
        <w:spacing w:line="276" w:lineRule="auto"/>
        <w:jc w:val="both"/>
        <w:rPr>
          <w:color w:val="000000" w:themeColor="text1"/>
          <w:sz w:val="28"/>
          <w:szCs w:val="28"/>
        </w:rPr>
      </w:pPr>
      <w:r w:rsidRPr="00E051AB">
        <w:rPr>
          <w:color w:val="000000" w:themeColor="text1"/>
          <w:sz w:val="28"/>
          <w:szCs w:val="28"/>
        </w:rPr>
        <w:t>Охарактеризуйте особенности командно-административного типа экономической системы. Какие его элементы являются актуальными в современных социально-экономических особенностях?</w:t>
      </w:r>
    </w:p>
    <w:p w14:paraId="6A305F50" w14:textId="77777777" w:rsidR="001772A7" w:rsidRPr="00E051AB" w:rsidRDefault="001772A7" w:rsidP="001772A7">
      <w:pPr>
        <w:numPr>
          <w:ilvl w:val="0"/>
          <w:numId w:val="32"/>
        </w:numPr>
        <w:spacing w:line="276" w:lineRule="auto"/>
        <w:jc w:val="both"/>
        <w:rPr>
          <w:color w:val="000000" w:themeColor="text1"/>
          <w:sz w:val="28"/>
          <w:szCs w:val="28"/>
        </w:rPr>
      </w:pPr>
      <w:r w:rsidRPr="00E051AB">
        <w:rPr>
          <w:color w:val="000000" w:themeColor="text1"/>
          <w:sz w:val="28"/>
          <w:szCs w:val="28"/>
        </w:rPr>
        <w:lastRenderedPageBreak/>
        <w:t xml:space="preserve">Приведите достоинства и недостатки рыночной системы хозяйствования. </w:t>
      </w:r>
    </w:p>
    <w:p w14:paraId="48AA1E61" w14:textId="77777777" w:rsidR="001772A7" w:rsidRPr="00E051AB" w:rsidRDefault="001772A7" w:rsidP="001772A7">
      <w:pPr>
        <w:numPr>
          <w:ilvl w:val="0"/>
          <w:numId w:val="32"/>
        </w:numPr>
        <w:spacing w:line="276" w:lineRule="auto"/>
        <w:jc w:val="both"/>
        <w:rPr>
          <w:color w:val="000000" w:themeColor="text1"/>
          <w:sz w:val="28"/>
          <w:szCs w:val="28"/>
        </w:rPr>
      </w:pPr>
      <w:bookmarkStart w:id="11" w:name="_Hlk88594758"/>
      <w:r w:rsidRPr="00E051AB">
        <w:rPr>
          <w:color w:val="000000" w:themeColor="text1"/>
          <w:sz w:val="28"/>
          <w:szCs w:val="28"/>
        </w:rPr>
        <w:t>Раскройте основные механизмы саморегулирования рыночной экономики. Приведите их особенности в современной России.</w:t>
      </w:r>
    </w:p>
    <w:p w14:paraId="3175AAAE" w14:textId="77777777" w:rsidR="001772A7" w:rsidRPr="00E051AB" w:rsidRDefault="001772A7" w:rsidP="001772A7">
      <w:pPr>
        <w:numPr>
          <w:ilvl w:val="0"/>
          <w:numId w:val="32"/>
        </w:numPr>
        <w:spacing w:line="276" w:lineRule="auto"/>
        <w:jc w:val="both"/>
        <w:rPr>
          <w:color w:val="000000" w:themeColor="text1"/>
          <w:sz w:val="28"/>
          <w:szCs w:val="28"/>
        </w:rPr>
      </w:pPr>
      <w:r w:rsidRPr="00E051AB">
        <w:rPr>
          <w:color w:val="000000" w:themeColor="text1"/>
          <w:sz w:val="28"/>
          <w:szCs w:val="28"/>
        </w:rPr>
        <w:t xml:space="preserve">Проблемы саморегуляции рынка и их актуализация в современных </w:t>
      </w:r>
      <w:proofErr w:type="spellStart"/>
      <w:r w:rsidRPr="00E051AB">
        <w:rPr>
          <w:color w:val="000000" w:themeColor="text1"/>
          <w:sz w:val="28"/>
          <w:szCs w:val="28"/>
        </w:rPr>
        <w:t>социохозяйственных</w:t>
      </w:r>
      <w:proofErr w:type="spellEnd"/>
      <w:r w:rsidRPr="00E051AB">
        <w:rPr>
          <w:color w:val="000000" w:themeColor="text1"/>
          <w:sz w:val="28"/>
          <w:szCs w:val="28"/>
        </w:rPr>
        <w:t xml:space="preserve"> условиях. </w:t>
      </w:r>
    </w:p>
    <w:bookmarkEnd w:id="11"/>
    <w:p w14:paraId="76CCF809" w14:textId="77777777" w:rsidR="001772A7" w:rsidRPr="00E051AB" w:rsidRDefault="001772A7" w:rsidP="001772A7">
      <w:pPr>
        <w:numPr>
          <w:ilvl w:val="0"/>
          <w:numId w:val="32"/>
        </w:numPr>
        <w:spacing w:line="276" w:lineRule="auto"/>
        <w:jc w:val="both"/>
        <w:rPr>
          <w:color w:val="000000" w:themeColor="text1"/>
          <w:sz w:val="28"/>
          <w:szCs w:val="28"/>
        </w:rPr>
      </w:pPr>
      <w:r w:rsidRPr="00E051AB">
        <w:rPr>
          <w:color w:val="000000" w:themeColor="text1"/>
          <w:sz w:val="28"/>
          <w:szCs w:val="28"/>
        </w:rPr>
        <w:t>Рыночный спрос и его детерминанты. Рыночное предложение и его детерминанты. Рыночное равновесие и его графическая интерпретация.</w:t>
      </w:r>
    </w:p>
    <w:p w14:paraId="11B83E73" w14:textId="77777777" w:rsidR="001772A7" w:rsidRPr="00E051AB" w:rsidRDefault="001772A7" w:rsidP="001772A7">
      <w:pPr>
        <w:numPr>
          <w:ilvl w:val="0"/>
          <w:numId w:val="32"/>
        </w:numPr>
        <w:spacing w:line="276" w:lineRule="auto"/>
        <w:jc w:val="both"/>
        <w:rPr>
          <w:color w:val="000000" w:themeColor="text1"/>
          <w:sz w:val="28"/>
          <w:szCs w:val="28"/>
        </w:rPr>
      </w:pPr>
      <w:r w:rsidRPr="00E051AB">
        <w:rPr>
          <w:color w:val="000000" w:themeColor="text1"/>
          <w:sz w:val="28"/>
          <w:szCs w:val="28"/>
        </w:rPr>
        <w:t xml:space="preserve">Потребительское поведение. Потребности и их иерархия. Основные положения теории </w:t>
      </w:r>
      <w:proofErr w:type="spellStart"/>
      <w:r w:rsidRPr="00E051AB">
        <w:rPr>
          <w:color w:val="000000" w:themeColor="text1"/>
          <w:sz w:val="28"/>
          <w:szCs w:val="28"/>
        </w:rPr>
        <w:t>кардинализма</w:t>
      </w:r>
      <w:proofErr w:type="spellEnd"/>
      <w:r w:rsidRPr="00E051AB">
        <w:rPr>
          <w:color w:val="000000" w:themeColor="text1"/>
          <w:sz w:val="28"/>
          <w:szCs w:val="28"/>
        </w:rPr>
        <w:t>.</w:t>
      </w:r>
    </w:p>
    <w:p w14:paraId="1789EDDE" w14:textId="77777777" w:rsidR="00E051AB" w:rsidRPr="00E051AB" w:rsidRDefault="00E051AB" w:rsidP="00E051AB">
      <w:pPr>
        <w:numPr>
          <w:ilvl w:val="0"/>
          <w:numId w:val="32"/>
        </w:numPr>
        <w:spacing w:line="276" w:lineRule="auto"/>
        <w:jc w:val="both"/>
        <w:rPr>
          <w:color w:val="000000" w:themeColor="text1"/>
          <w:sz w:val="28"/>
          <w:szCs w:val="28"/>
        </w:rPr>
      </w:pPr>
      <w:r w:rsidRPr="00E051AB">
        <w:rPr>
          <w:color w:val="000000" w:themeColor="text1"/>
          <w:sz w:val="28"/>
          <w:szCs w:val="28"/>
        </w:rPr>
        <w:t>Диалектическое единство конкуренции и монополизации в рыночной экономике. Особенности монополизации в условиях глобализации.</w:t>
      </w:r>
    </w:p>
    <w:p w14:paraId="17EA8FC5" w14:textId="77777777" w:rsidR="001772A7" w:rsidRPr="00E051AB" w:rsidRDefault="001772A7" w:rsidP="001772A7">
      <w:pPr>
        <w:numPr>
          <w:ilvl w:val="0"/>
          <w:numId w:val="32"/>
        </w:numPr>
        <w:spacing w:line="276" w:lineRule="auto"/>
        <w:jc w:val="both"/>
        <w:rPr>
          <w:color w:val="000000" w:themeColor="text1"/>
          <w:sz w:val="28"/>
          <w:szCs w:val="28"/>
        </w:rPr>
      </w:pPr>
      <w:r w:rsidRPr="00E051AB">
        <w:rPr>
          <w:color w:val="000000" w:themeColor="text1"/>
          <w:sz w:val="28"/>
          <w:szCs w:val="28"/>
        </w:rPr>
        <w:t xml:space="preserve">Предпринимательский риск и неопределённость. Основные способы снижения риска. </w:t>
      </w:r>
    </w:p>
    <w:p w14:paraId="4A657972" w14:textId="77777777" w:rsidR="001772A7" w:rsidRPr="00E051AB" w:rsidRDefault="001772A7" w:rsidP="001772A7">
      <w:pPr>
        <w:numPr>
          <w:ilvl w:val="0"/>
          <w:numId w:val="32"/>
        </w:numPr>
        <w:spacing w:line="276" w:lineRule="auto"/>
        <w:jc w:val="both"/>
        <w:rPr>
          <w:color w:val="000000" w:themeColor="text1"/>
          <w:sz w:val="28"/>
          <w:szCs w:val="28"/>
        </w:rPr>
      </w:pPr>
      <w:r w:rsidRPr="00E051AB">
        <w:rPr>
          <w:color w:val="000000" w:themeColor="text1"/>
          <w:sz w:val="28"/>
          <w:szCs w:val="28"/>
        </w:rPr>
        <w:t xml:space="preserve">Капитал. Особенности рынка капитала. Классификация капитала. </w:t>
      </w:r>
    </w:p>
    <w:p w14:paraId="0DE43C7F" w14:textId="77777777" w:rsidR="001772A7" w:rsidRPr="00E051AB" w:rsidRDefault="001772A7" w:rsidP="001772A7">
      <w:pPr>
        <w:numPr>
          <w:ilvl w:val="0"/>
          <w:numId w:val="32"/>
        </w:numPr>
        <w:spacing w:line="276" w:lineRule="auto"/>
        <w:jc w:val="both"/>
        <w:rPr>
          <w:color w:val="000000" w:themeColor="text1"/>
          <w:sz w:val="28"/>
          <w:szCs w:val="28"/>
        </w:rPr>
      </w:pPr>
      <w:r w:rsidRPr="00E051AB">
        <w:rPr>
          <w:color w:val="000000" w:themeColor="text1"/>
          <w:sz w:val="28"/>
          <w:szCs w:val="28"/>
        </w:rPr>
        <w:t>Земля как фактор производства. Особенности рынка земли. Земельная рента.</w:t>
      </w:r>
    </w:p>
    <w:p w14:paraId="5EB8282C" w14:textId="77777777" w:rsidR="001772A7" w:rsidRPr="00E051AB" w:rsidRDefault="001772A7" w:rsidP="001772A7">
      <w:pPr>
        <w:numPr>
          <w:ilvl w:val="0"/>
          <w:numId w:val="32"/>
        </w:numPr>
        <w:spacing w:line="276" w:lineRule="auto"/>
        <w:jc w:val="both"/>
        <w:rPr>
          <w:color w:val="000000" w:themeColor="text1"/>
          <w:sz w:val="28"/>
          <w:szCs w:val="28"/>
        </w:rPr>
      </w:pPr>
      <w:r w:rsidRPr="00E051AB">
        <w:rPr>
          <w:color w:val="000000" w:themeColor="text1"/>
          <w:sz w:val="28"/>
          <w:szCs w:val="28"/>
        </w:rPr>
        <w:t>Раскройте содержание рентных отношений в современной России и их значения для отечественной социально-экономической системы.</w:t>
      </w:r>
    </w:p>
    <w:p w14:paraId="57066E0D" w14:textId="77777777" w:rsidR="001772A7" w:rsidRPr="00E051AB" w:rsidRDefault="001772A7" w:rsidP="001772A7">
      <w:pPr>
        <w:numPr>
          <w:ilvl w:val="0"/>
          <w:numId w:val="32"/>
        </w:numPr>
        <w:spacing w:line="276" w:lineRule="auto"/>
        <w:jc w:val="both"/>
        <w:rPr>
          <w:color w:val="000000" w:themeColor="text1"/>
          <w:sz w:val="28"/>
          <w:szCs w:val="28"/>
        </w:rPr>
      </w:pPr>
      <w:r w:rsidRPr="00E051AB">
        <w:rPr>
          <w:color w:val="000000" w:themeColor="text1"/>
          <w:sz w:val="28"/>
          <w:szCs w:val="28"/>
        </w:rPr>
        <w:t xml:space="preserve">Издержки фирмы в долгосрочном периоде. Эффект масштаба производства: графическая интерпретация, факторы экономии и </w:t>
      </w:r>
      <w:proofErr w:type="spellStart"/>
      <w:r w:rsidRPr="00E051AB">
        <w:rPr>
          <w:color w:val="000000" w:themeColor="text1"/>
          <w:sz w:val="28"/>
          <w:szCs w:val="28"/>
        </w:rPr>
        <w:t>дезэкономии</w:t>
      </w:r>
      <w:proofErr w:type="spellEnd"/>
      <w:r w:rsidRPr="00E051AB">
        <w:rPr>
          <w:color w:val="000000" w:themeColor="text1"/>
          <w:sz w:val="28"/>
          <w:szCs w:val="28"/>
        </w:rPr>
        <w:t>.</w:t>
      </w:r>
    </w:p>
    <w:p w14:paraId="014EE4D7" w14:textId="77777777" w:rsidR="001772A7" w:rsidRPr="00E051AB" w:rsidRDefault="001772A7" w:rsidP="001772A7">
      <w:pPr>
        <w:numPr>
          <w:ilvl w:val="0"/>
          <w:numId w:val="32"/>
        </w:numPr>
        <w:spacing w:line="276" w:lineRule="auto"/>
        <w:jc w:val="both"/>
        <w:rPr>
          <w:color w:val="000000" w:themeColor="text1"/>
          <w:sz w:val="28"/>
          <w:szCs w:val="28"/>
        </w:rPr>
      </w:pPr>
      <w:r w:rsidRPr="00E051AB">
        <w:rPr>
          <w:color w:val="000000" w:themeColor="text1"/>
          <w:sz w:val="28"/>
          <w:szCs w:val="28"/>
        </w:rPr>
        <w:t>Концепции бухгалтерских и альтернативных издержек предприятия. Виды прибыли.</w:t>
      </w:r>
    </w:p>
    <w:p w14:paraId="64CE8EAE" w14:textId="77777777" w:rsidR="001772A7" w:rsidRPr="00E051AB" w:rsidRDefault="001772A7" w:rsidP="001772A7">
      <w:pPr>
        <w:numPr>
          <w:ilvl w:val="0"/>
          <w:numId w:val="32"/>
        </w:numPr>
        <w:spacing w:line="276" w:lineRule="auto"/>
        <w:jc w:val="both"/>
        <w:rPr>
          <w:color w:val="000000" w:themeColor="text1"/>
          <w:sz w:val="28"/>
          <w:szCs w:val="28"/>
        </w:rPr>
      </w:pPr>
      <w:r w:rsidRPr="00E051AB">
        <w:rPr>
          <w:color w:val="000000" w:themeColor="text1"/>
          <w:sz w:val="28"/>
          <w:szCs w:val="28"/>
        </w:rPr>
        <w:t xml:space="preserve">Прибыль как основная цель деятельности коммерческого предприятия. Виды прибыли и их соотношение. </w:t>
      </w:r>
    </w:p>
    <w:p w14:paraId="4682C9AF" w14:textId="77777777" w:rsidR="001772A7" w:rsidRPr="00E051AB" w:rsidRDefault="001772A7" w:rsidP="001772A7">
      <w:pPr>
        <w:numPr>
          <w:ilvl w:val="0"/>
          <w:numId w:val="32"/>
        </w:numPr>
        <w:spacing w:line="276" w:lineRule="auto"/>
        <w:jc w:val="both"/>
        <w:rPr>
          <w:color w:val="000000" w:themeColor="text1"/>
          <w:sz w:val="28"/>
          <w:szCs w:val="28"/>
        </w:rPr>
      </w:pPr>
      <w:r w:rsidRPr="00E051AB">
        <w:rPr>
          <w:color w:val="000000" w:themeColor="text1"/>
          <w:sz w:val="28"/>
          <w:szCs w:val="28"/>
        </w:rPr>
        <w:t>Особенности рынка совершенной конкуренции. Принципиальные варианты поведения фирмы в краткосрочном и долгосрочном периодах.</w:t>
      </w:r>
    </w:p>
    <w:p w14:paraId="6667DC50" w14:textId="77777777" w:rsidR="001772A7" w:rsidRPr="00E051AB" w:rsidRDefault="001772A7" w:rsidP="001772A7">
      <w:pPr>
        <w:numPr>
          <w:ilvl w:val="0"/>
          <w:numId w:val="32"/>
        </w:numPr>
        <w:spacing w:line="276" w:lineRule="auto"/>
        <w:jc w:val="both"/>
        <w:rPr>
          <w:color w:val="000000" w:themeColor="text1"/>
          <w:sz w:val="28"/>
          <w:szCs w:val="28"/>
        </w:rPr>
      </w:pPr>
      <w:r w:rsidRPr="00E051AB">
        <w:rPr>
          <w:color w:val="000000" w:themeColor="text1"/>
          <w:sz w:val="28"/>
          <w:szCs w:val="28"/>
        </w:rPr>
        <w:t>Охарактеризуйте значение модели рынка совершенной конкуренции для экономической теории и практики.</w:t>
      </w:r>
    </w:p>
    <w:p w14:paraId="4319AA84" w14:textId="77777777" w:rsidR="001772A7" w:rsidRPr="00E051AB" w:rsidRDefault="001772A7" w:rsidP="001772A7">
      <w:pPr>
        <w:numPr>
          <w:ilvl w:val="0"/>
          <w:numId w:val="32"/>
        </w:numPr>
        <w:spacing w:line="276" w:lineRule="auto"/>
        <w:jc w:val="both"/>
        <w:rPr>
          <w:color w:val="000000" w:themeColor="text1"/>
          <w:sz w:val="28"/>
          <w:szCs w:val="28"/>
        </w:rPr>
      </w:pPr>
      <w:r w:rsidRPr="00E051AB">
        <w:rPr>
          <w:color w:val="000000" w:themeColor="text1"/>
          <w:sz w:val="28"/>
          <w:szCs w:val="28"/>
        </w:rPr>
        <w:t>Особенности рынка монополистической конкуренции. Дифференциация товаров и её направления.</w:t>
      </w:r>
    </w:p>
    <w:p w14:paraId="44F5FA8C" w14:textId="77777777" w:rsidR="00346617" w:rsidRPr="00E051AB" w:rsidRDefault="00346617" w:rsidP="00346617">
      <w:pPr>
        <w:numPr>
          <w:ilvl w:val="0"/>
          <w:numId w:val="32"/>
        </w:numPr>
        <w:spacing w:line="276" w:lineRule="auto"/>
        <w:jc w:val="both"/>
        <w:rPr>
          <w:color w:val="000000" w:themeColor="text1"/>
          <w:sz w:val="28"/>
          <w:szCs w:val="28"/>
        </w:rPr>
      </w:pPr>
      <w:r w:rsidRPr="00E051AB">
        <w:rPr>
          <w:color w:val="000000" w:themeColor="text1"/>
          <w:sz w:val="28"/>
          <w:szCs w:val="28"/>
        </w:rPr>
        <w:t>Экономическая роль рекламы, е</w:t>
      </w:r>
      <w:r>
        <w:rPr>
          <w:color w:val="000000" w:themeColor="text1"/>
          <w:sz w:val="28"/>
          <w:szCs w:val="28"/>
        </w:rPr>
        <w:t>ё</w:t>
      </w:r>
      <w:r w:rsidRPr="00E051AB">
        <w:rPr>
          <w:color w:val="000000" w:themeColor="text1"/>
          <w:sz w:val="28"/>
          <w:szCs w:val="28"/>
        </w:rPr>
        <w:t xml:space="preserve"> воздействие на спрос на продукцию фирмы и её конкурентоспособность. </w:t>
      </w:r>
    </w:p>
    <w:p w14:paraId="0833B671" w14:textId="77777777" w:rsidR="001772A7" w:rsidRPr="00E051AB" w:rsidRDefault="001772A7" w:rsidP="001772A7">
      <w:pPr>
        <w:numPr>
          <w:ilvl w:val="0"/>
          <w:numId w:val="32"/>
        </w:numPr>
        <w:spacing w:line="276" w:lineRule="auto"/>
        <w:jc w:val="both"/>
        <w:rPr>
          <w:color w:val="000000" w:themeColor="text1"/>
          <w:sz w:val="28"/>
          <w:szCs w:val="28"/>
        </w:rPr>
      </w:pPr>
      <w:r w:rsidRPr="00E051AB">
        <w:rPr>
          <w:color w:val="000000" w:themeColor="text1"/>
          <w:sz w:val="28"/>
          <w:szCs w:val="28"/>
        </w:rPr>
        <w:t>Особенности рынка монополии. Виды монополизма. Последствия монополизации рынка.</w:t>
      </w:r>
    </w:p>
    <w:p w14:paraId="3377F65C" w14:textId="77777777" w:rsidR="001772A7" w:rsidRPr="00E051AB" w:rsidRDefault="001772A7" w:rsidP="001772A7">
      <w:pPr>
        <w:numPr>
          <w:ilvl w:val="0"/>
          <w:numId w:val="32"/>
        </w:numPr>
        <w:spacing w:line="276" w:lineRule="auto"/>
        <w:jc w:val="both"/>
        <w:rPr>
          <w:color w:val="000000" w:themeColor="text1"/>
          <w:sz w:val="28"/>
          <w:szCs w:val="28"/>
        </w:rPr>
      </w:pPr>
      <w:r w:rsidRPr="00E051AB">
        <w:rPr>
          <w:color w:val="000000" w:themeColor="text1"/>
          <w:sz w:val="28"/>
          <w:szCs w:val="28"/>
        </w:rPr>
        <w:t>Социально-экономические последствия монополии. Проблема монополизации российского рынка.</w:t>
      </w:r>
    </w:p>
    <w:p w14:paraId="27261D2D" w14:textId="77777777" w:rsidR="001772A7" w:rsidRPr="00E051AB" w:rsidRDefault="001772A7" w:rsidP="001772A7">
      <w:pPr>
        <w:numPr>
          <w:ilvl w:val="0"/>
          <w:numId w:val="32"/>
        </w:numPr>
        <w:spacing w:line="276" w:lineRule="auto"/>
        <w:jc w:val="both"/>
        <w:rPr>
          <w:color w:val="000000" w:themeColor="text1"/>
          <w:sz w:val="28"/>
          <w:szCs w:val="28"/>
        </w:rPr>
      </w:pPr>
      <w:r w:rsidRPr="00E051AB">
        <w:rPr>
          <w:color w:val="000000" w:themeColor="text1"/>
          <w:sz w:val="28"/>
          <w:szCs w:val="28"/>
        </w:rPr>
        <w:lastRenderedPageBreak/>
        <w:t>Охарактеризуйте влияние экологического кризиса на товарное производство на современных рынках.</w:t>
      </w:r>
    </w:p>
    <w:p w14:paraId="32334785" w14:textId="77777777" w:rsidR="001772A7" w:rsidRPr="00E051AB" w:rsidRDefault="001772A7" w:rsidP="001772A7">
      <w:pPr>
        <w:numPr>
          <w:ilvl w:val="0"/>
          <w:numId w:val="32"/>
        </w:numPr>
        <w:spacing w:line="276" w:lineRule="auto"/>
        <w:jc w:val="both"/>
        <w:rPr>
          <w:color w:val="000000" w:themeColor="text1"/>
          <w:sz w:val="28"/>
          <w:szCs w:val="28"/>
        </w:rPr>
      </w:pPr>
      <w:r w:rsidRPr="00E051AB">
        <w:rPr>
          <w:color w:val="000000" w:themeColor="text1"/>
          <w:sz w:val="28"/>
          <w:szCs w:val="28"/>
        </w:rPr>
        <w:t>Понятие о макроэкономике и национальном хозяйстве. Предмет и объект макроэкономики. Структура национального хозяйства. Цели макроэкономического анализа.</w:t>
      </w:r>
    </w:p>
    <w:p w14:paraId="231808B7" w14:textId="77777777" w:rsidR="001772A7" w:rsidRPr="00E051AB" w:rsidRDefault="001772A7" w:rsidP="001772A7">
      <w:pPr>
        <w:numPr>
          <w:ilvl w:val="0"/>
          <w:numId w:val="32"/>
        </w:numPr>
        <w:spacing w:line="276" w:lineRule="auto"/>
        <w:jc w:val="both"/>
        <w:rPr>
          <w:color w:val="000000" w:themeColor="text1"/>
          <w:sz w:val="28"/>
          <w:szCs w:val="28"/>
        </w:rPr>
      </w:pPr>
      <w:r w:rsidRPr="00E051AB">
        <w:rPr>
          <w:color w:val="000000" w:themeColor="text1"/>
          <w:sz w:val="28"/>
          <w:szCs w:val="28"/>
        </w:rPr>
        <w:t>Охарактеризуйте причины увеличения доли сферы услуг в ВВП современных экономик. Как изменяется роль реального сектора в современных условиях?</w:t>
      </w:r>
    </w:p>
    <w:p w14:paraId="217725A8" w14:textId="77777777" w:rsidR="00E051AB" w:rsidRPr="00E051AB" w:rsidRDefault="00E051AB" w:rsidP="00E051AB">
      <w:pPr>
        <w:numPr>
          <w:ilvl w:val="0"/>
          <w:numId w:val="32"/>
        </w:numPr>
        <w:spacing w:line="276" w:lineRule="auto"/>
        <w:jc w:val="both"/>
        <w:rPr>
          <w:color w:val="000000" w:themeColor="text1"/>
          <w:sz w:val="28"/>
          <w:szCs w:val="28"/>
        </w:rPr>
      </w:pPr>
      <w:r w:rsidRPr="00E051AB">
        <w:rPr>
          <w:color w:val="000000" w:themeColor="text1"/>
          <w:sz w:val="28"/>
          <w:szCs w:val="28"/>
        </w:rPr>
        <w:t>Достоинства и недостатки системы национальных счетов при оценке эффективности национальной экономики и при осуществлении международных сопоставлений.</w:t>
      </w:r>
    </w:p>
    <w:p w14:paraId="27EF68DC" w14:textId="77777777" w:rsidR="00E051AB" w:rsidRPr="00E051AB" w:rsidRDefault="00E051AB" w:rsidP="00E051AB">
      <w:pPr>
        <w:numPr>
          <w:ilvl w:val="0"/>
          <w:numId w:val="32"/>
        </w:numPr>
        <w:spacing w:line="276" w:lineRule="auto"/>
        <w:jc w:val="both"/>
        <w:rPr>
          <w:color w:val="000000" w:themeColor="text1"/>
          <w:sz w:val="28"/>
          <w:szCs w:val="28"/>
        </w:rPr>
      </w:pPr>
      <w:r w:rsidRPr="00E051AB">
        <w:rPr>
          <w:color w:val="000000" w:themeColor="text1"/>
          <w:sz w:val="28"/>
          <w:szCs w:val="28"/>
        </w:rPr>
        <w:t>Инфляция: сущность и экономическое содержание. Формы и виды инфляции. Социально-экономические последствия инфляции.</w:t>
      </w:r>
    </w:p>
    <w:p w14:paraId="41C618C9" w14:textId="77777777" w:rsidR="00E051AB" w:rsidRPr="00E051AB" w:rsidRDefault="00E051AB" w:rsidP="00E051AB">
      <w:pPr>
        <w:numPr>
          <w:ilvl w:val="0"/>
          <w:numId w:val="32"/>
        </w:numPr>
        <w:spacing w:line="276" w:lineRule="auto"/>
        <w:jc w:val="both"/>
        <w:rPr>
          <w:color w:val="000000" w:themeColor="text1"/>
          <w:sz w:val="28"/>
          <w:szCs w:val="28"/>
        </w:rPr>
      </w:pPr>
      <w:r w:rsidRPr="00E051AB">
        <w:rPr>
          <w:color w:val="000000" w:themeColor="text1"/>
          <w:sz w:val="28"/>
          <w:szCs w:val="28"/>
        </w:rPr>
        <w:t>Макроэкономическая модель кругооборота национального хозяйства. Ограниченность применения моделей при проведении макроэкономического анализа.</w:t>
      </w:r>
    </w:p>
    <w:p w14:paraId="1ED3CE04" w14:textId="77777777" w:rsidR="001772A7" w:rsidRPr="00E051AB" w:rsidRDefault="001772A7" w:rsidP="001772A7">
      <w:pPr>
        <w:numPr>
          <w:ilvl w:val="0"/>
          <w:numId w:val="32"/>
        </w:numPr>
        <w:spacing w:line="276" w:lineRule="auto"/>
        <w:jc w:val="both"/>
        <w:rPr>
          <w:color w:val="000000" w:themeColor="text1"/>
          <w:sz w:val="28"/>
          <w:szCs w:val="28"/>
        </w:rPr>
      </w:pPr>
      <w:r w:rsidRPr="00E051AB">
        <w:rPr>
          <w:color w:val="000000" w:themeColor="text1"/>
          <w:sz w:val="28"/>
          <w:szCs w:val="28"/>
        </w:rPr>
        <w:t>В чём, на Ваш взгляд, «плюсы» и «минусы» прямых иностранных инвестиций?</w:t>
      </w:r>
    </w:p>
    <w:p w14:paraId="67B1B19B" w14:textId="77777777" w:rsidR="00E051AB" w:rsidRPr="00E051AB" w:rsidRDefault="00E051AB" w:rsidP="00E051AB">
      <w:pPr>
        <w:numPr>
          <w:ilvl w:val="0"/>
          <w:numId w:val="32"/>
        </w:numPr>
        <w:spacing w:line="276" w:lineRule="auto"/>
        <w:jc w:val="both"/>
        <w:rPr>
          <w:color w:val="000000" w:themeColor="text1"/>
          <w:sz w:val="28"/>
          <w:szCs w:val="28"/>
        </w:rPr>
      </w:pPr>
      <w:r w:rsidRPr="00E051AB">
        <w:rPr>
          <w:color w:val="000000" w:themeColor="text1"/>
          <w:sz w:val="28"/>
          <w:szCs w:val="28"/>
        </w:rPr>
        <w:t>Место России в системе международного разделения труда: особенности и перспективы</w:t>
      </w:r>
    </w:p>
    <w:p w14:paraId="26F7784D" w14:textId="77777777" w:rsidR="00E051AB" w:rsidRPr="00E051AB" w:rsidRDefault="00E051AB" w:rsidP="00E051AB">
      <w:pPr>
        <w:numPr>
          <w:ilvl w:val="0"/>
          <w:numId w:val="32"/>
        </w:numPr>
        <w:spacing w:line="276" w:lineRule="auto"/>
        <w:jc w:val="both"/>
        <w:rPr>
          <w:color w:val="000000" w:themeColor="text1"/>
          <w:sz w:val="28"/>
          <w:szCs w:val="28"/>
        </w:rPr>
      </w:pPr>
      <w:r w:rsidRPr="00E051AB">
        <w:rPr>
          <w:color w:val="000000" w:themeColor="text1"/>
          <w:sz w:val="28"/>
          <w:szCs w:val="28"/>
        </w:rPr>
        <w:t>Обоснуйте роль государства в обеспечении конкурентоспособности национальной экономики</w:t>
      </w:r>
      <w:r>
        <w:rPr>
          <w:color w:val="000000" w:themeColor="text1"/>
          <w:sz w:val="28"/>
          <w:szCs w:val="28"/>
        </w:rPr>
        <w:t xml:space="preserve">. </w:t>
      </w:r>
      <w:r w:rsidRPr="00E051AB">
        <w:rPr>
          <w:color w:val="000000" w:themeColor="text1"/>
          <w:sz w:val="28"/>
          <w:szCs w:val="28"/>
        </w:rPr>
        <w:t>Какой политике следует отдавать предпочтение России, либеральной или протекционистской, и почему?</w:t>
      </w:r>
    </w:p>
    <w:p w14:paraId="0988630F" w14:textId="77777777" w:rsidR="00E051AB" w:rsidRPr="00E051AB" w:rsidRDefault="00E051AB" w:rsidP="00E051AB">
      <w:pPr>
        <w:numPr>
          <w:ilvl w:val="0"/>
          <w:numId w:val="32"/>
        </w:numPr>
        <w:spacing w:line="276" w:lineRule="auto"/>
        <w:jc w:val="both"/>
        <w:rPr>
          <w:color w:val="000000" w:themeColor="text1"/>
          <w:sz w:val="28"/>
          <w:szCs w:val="28"/>
        </w:rPr>
      </w:pPr>
      <w:r w:rsidRPr="00E051AB">
        <w:rPr>
          <w:color w:val="000000" w:themeColor="text1"/>
          <w:sz w:val="28"/>
          <w:szCs w:val="28"/>
        </w:rPr>
        <w:t>Охарактеризуйте влияние инфляционных процессов в современной России на объём и структуру совокупного спроса.</w:t>
      </w:r>
    </w:p>
    <w:p w14:paraId="279FC765" w14:textId="77777777" w:rsidR="001772A7" w:rsidRPr="00E051AB" w:rsidRDefault="001772A7" w:rsidP="001772A7">
      <w:pPr>
        <w:numPr>
          <w:ilvl w:val="0"/>
          <w:numId w:val="32"/>
        </w:numPr>
        <w:spacing w:line="276" w:lineRule="auto"/>
        <w:jc w:val="both"/>
        <w:rPr>
          <w:color w:val="000000" w:themeColor="text1"/>
          <w:sz w:val="28"/>
          <w:szCs w:val="28"/>
        </w:rPr>
      </w:pPr>
      <w:r w:rsidRPr="00E051AB">
        <w:rPr>
          <w:color w:val="000000" w:themeColor="text1"/>
          <w:sz w:val="28"/>
          <w:szCs w:val="28"/>
        </w:rPr>
        <w:t>Охарактеризуйте влияние возрастающего неравенства доходов и имущества на социально-экономической развитие страны.</w:t>
      </w:r>
    </w:p>
    <w:p w14:paraId="504CF517" w14:textId="77777777" w:rsidR="00E051AB" w:rsidRPr="00E051AB" w:rsidRDefault="00E051AB" w:rsidP="00E051AB">
      <w:pPr>
        <w:numPr>
          <w:ilvl w:val="0"/>
          <w:numId w:val="32"/>
        </w:numPr>
        <w:spacing w:line="276" w:lineRule="auto"/>
        <w:jc w:val="both"/>
        <w:rPr>
          <w:color w:val="000000" w:themeColor="text1"/>
          <w:sz w:val="28"/>
          <w:szCs w:val="28"/>
        </w:rPr>
      </w:pPr>
      <w:r w:rsidRPr="00E051AB">
        <w:rPr>
          <w:color w:val="000000" w:themeColor="text1"/>
          <w:sz w:val="28"/>
          <w:szCs w:val="28"/>
        </w:rPr>
        <w:t xml:space="preserve">Охарактеризуйте влияние санкций Запада на развитие национальной экономики России. В чём заключается проблема </w:t>
      </w:r>
      <w:proofErr w:type="spellStart"/>
      <w:r w:rsidRPr="00E051AB">
        <w:rPr>
          <w:color w:val="000000" w:themeColor="text1"/>
          <w:sz w:val="28"/>
          <w:szCs w:val="28"/>
        </w:rPr>
        <w:t>импортозависимости</w:t>
      </w:r>
      <w:proofErr w:type="spellEnd"/>
      <w:r w:rsidRPr="00E051AB">
        <w:rPr>
          <w:color w:val="000000" w:themeColor="text1"/>
          <w:sz w:val="28"/>
          <w:szCs w:val="28"/>
        </w:rPr>
        <w:t xml:space="preserve"> России?</w:t>
      </w:r>
    </w:p>
    <w:p w14:paraId="69547513" w14:textId="77777777" w:rsidR="001772A7" w:rsidRPr="00E051AB" w:rsidRDefault="001772A7" w:rsidP="001772A7">
      <w:pPr>
        <w:numPr>
          <w:ilvl w:val="0"/>
          <w:numId w:val="32"/>
        </w:numPr>
        <w:spacing w:line="276" w:lineRule="auto"/>
        <w:jc w:val="both"/>
        <w:rPr>
          <w:color w:val="000000" w:themeColor="text1"/>
          <w:sz w:val="28"/>
          <w:szCs w:val="28"/>
        </w:rPr>
      </w:pPr>
      <w:r w:rsidRPr="00E051AB">
        <w:rPr>
          <w:color w:val="000000" w:themeColor="text1"/>
          <w:sz w:val="28"/>
          <w:szCs w:val="28"/>
        </w:rPr>
        <w:t>Цикличность как форма развития рыночной экономики. Материальная основа цикла.</w:t>
      </w:r>
    </w:p>
    <w:p w14:paraId="439C2489" w14:textId="77777777" w:rsidR="00E051AB" w:rsidRPr="00E051AB" w:rsidRDefault="00E051AB" w:rsidP="00E051AB">
      <w:pPr>
        <w:numPr>
          <w:ilvl w:val="0"/>
          <w:numId w:val="32"/>
        </w:numPr>
        <w:spacing w:line="276" w:lineRule="auto"/>
        <w:jc w:val="both"/>
        <w:rPr>
          <w:color w:val="000000" w:themeColor="text1"/>
          <w:sz w:val="28"/>
          <w:szCs w:val="28"/>
        </w:rPr>
      </w:pPr>
      <w:r w:rsidRPr="00E051AB">
        <w:rPr>
          <w:color w:val="000000" w:themeColor="text1"/>
          <w:sz w:val="28"/>
          <w:szCs w:val="28"/>
        </w:rPr>
        <w:t>Приведите особенности современной структуры федерального бюджета России. Какие проблемы его исполнения являются, на Ваш взгляд, ключевыми?</w:t>
      </w:r>
    </w:p>
    <w:p w14:paraId="583279A7" w14:textId="77777777" w:rsidR="00E051AB" w:rsidRPr="00E051AB" w:rsidRDefault="00E051AB" w:rsidP="00E051AB">
      <w:pPr>
        <w:numPr>
          <w:ilvl w:val="0"/>
          <w:numId w:val="32"/>
        </w:numPr>
        <w:spacing w:line="276" w:lineRule="auto"/>
        <w:jc w:val="both"/>
        <w:rPr>
          <w:color w:val="000000" w:themeColor="text1"/>
          <w:sz w:val="28"/>
          <w:szCs w:val="28"/>
        </w:rPr>
      </w:pPr>
      <w:r w:rsidRPr="00E051AB">
        <w:rPr>
          <w:color w:val="000000" w:themeColor="text1"/>
          <w:sz w:val="28"/>
          <w:szCs w:val="28"/>
        </w:rPr>
        <w:t xml:space="preserve">Причины экономических циклов и кризисов. Особенности циклических колебаний рыночной экономики в конце </w:t>
      </w:r>
      <w:r w:rsidRPr="00E051AB">
        <w:rPr>
          <w:color w:val="000000" w:themeColor="text1"/>
          <w:sz w:val="28"/>
          <w:szCs w:val="28"/>
          <w:lang w:val="en-US"/>
        </w:rPr>
        <w:t>XX</w:t>
      </w:r>
      <w:r w:rsidRPr="00E051AB">
        <w:rPr>
          <w:color w:val="000000" w:themeColor="text1"/>
          <w:sz w:val="28"/>
          <w:szCs w:val="28"/>
        </w:rPr>
        <w:t xml:space="preserve"> – начале </w:t>
      </w:r>
      <w:r w:rsidRPr="00E051AB">
        <w:rPr>
          <w:color w:val="000000" w:themeColor="text1"/>
          <w:sz w:val="28"/>
          <w:szCs w:val="28"/>
          <w:lang w:val="en-US"/>
        </w:rPr>
        <w:t>XXI</w:t>
      </w:r>
      <w:r w:rsidRPr="00E051AB">
        <w:rPr>
          <w:color w:val="000000" w:themeColor="text1"/>
          <w:sz w:val="28"/>
          <w:szCs w:val="28"/>
        </w:rPr>
        <w:t xml:space="preserve"> вв.</w:t>
      </w:r>
    </w:p>
    <w:p w14:paraId="2371EC5D" w14:textId="77777777" w:rsidR="00E051AB" w:rsidRPr="00E051AB" w:rsidRDefault="00E051AB" w:rsidP="00E051AB">
      <w:pPr>
        <w:numPr>
          <w:ilvl w:val="0"/>
          <w:numId w:val="32"/>
        </w:numPr>
        <w:spacing w:line="276" w:lineRule="auto"/>
        <w:jc w:val="both"/>
        <w:rPr>
          <w:color w:val="000000" w:themeColor="text1"/>
          <w:sz w:val="28"/>
          <w:szCs w:val="28"/>
        </w:rPr>
      </w:pPr>
      <w:r w:rsidRPr="00E051AB">
        <w:rPr>
          <w:color w:val="000000" w:themeColor="text1"/>
          <w:sz w:val="28"/>
          <w:szCs w:val="28"/>
        </w:rPr>
        <w:lastRenderedPageBreak/>
        <w:t>Проблемы бюрократизации и коррупции социально-экономической системы, их особенности и возможные пути разрешения в современной России.</w:t>
      </w:r>
    </w:p>
    <w:p w14:paraId="640B8373" w14:textId="77777777" w:rsidR="00E051AB" w:rsidRPr="00E051AB" w:rsidRDefault="00E051AB" w:rsidP="00E051AB">
      <w:pPr>
        <w:numPr>
          <w:ilvl w:val="0"/>
          <w:numId w:val="32"/>
        </w:numPr>
        <w:spacing w:line="276" w:lineRule="auto"/>
        <w:jc w:val="both"/>
        <w:rPr>
          <w:color w:val="000000" w:themeColor="text1"/>
          <w:sz w:val="28"/>
          <w:szCs w:val="28"/>
        </w:rPr>
      </w:pPr>
      <w:r w:rsidRPr="00E051AB">
        <w:rPr>
          <w:color w:val="000000" w:themeColor="text1"/>
          <w:sz w:val="28"/>
          <w:szCs w:val="28"/>
        </w:rPr>
        <w:t>Рынок труда и заработная плата. Формы заработной платы.</w:t>
      </w:r>
    </w:p>
    <w:p w14:paraId="35F6BAD0" w14:textId="77777777" w:rsidR="00E051AB" w:rsidRPr="00E051AB" w:rsidRDefault="00E051AB" w:rsidP="00E051AB">
      <w:pPr>
        <w:numPr>
          <w:ilvl w:val="0"/>
          <w:numId w:val="32"/>
        </w:numPr>
        <w:spacing w:line="276" w:lineRule="auto"/>
        <w:jc w:val="both"/>
        <w:rPr>
          <w:color w:val="000000" w:themeColor="text1"/>
          <w:sz w:val="28"/>
          <w:szCs w:val="28"/>
        </w:rPr>
      </w:pPr>
      <w:r w:rsidRPr="00E051AB">
        <w:rPr>
          <w:color w:val="000000" w:themeColor="text1"/>
          <w:sz w:val="28"/>
          <w:szCs w:val="28"/>
        </w:rPr>
        <w:t>Совокупный спрос и совокупное предложение. Основные концепции достижения макроэкономического равновесия.</w:t>
      </w:r>
    </w:p>
    <w:p w14:paraId="55698EB5" w14:textId="77777777" w:rsidR="00E051AB" w:rsidRPr="00E051AB" w:rsidRDefault="00E051AB" w:rsidP="00E051AB">
      <w:pPr>
        <w:numPr>
          <w:ilvl w:val="0"/>
          <w:numId w:val="32"/>
        </w:numPr>
        <w:spacing w:line="276" w:lineRule="auto"/>
        <w:jc w:val="both"/>
        <w:rPr>
          <w:color w:val="000000" w:themeColor="text1"/>
          <w:sz w:val="28"/>
          <w:szCs w:val="28"/>
        </w:rPr>
      </w:pPr>
      <w:r w:rsidRPr="00E051AB">
        <w:rPr>
          <w:color w:val="000000" w:themeColor="text1"/>
          <w:sz w:val="28"/>
          <w:szCs w:val="28"/>
        </w:rPr>
        <w:t xml:space="preserve">Содержание понятия «безработица». </w:t>
      </w:r>
      <w:r>
        <w:rPr>
          <w:color w:val="000000" w:themeColor="text1"/>
          <w:sz w:val="28"/>
          <w:szCs w:val="28"/>
        </w:rPr>
        <w:t>Социально-экономические последствия</w:t>
      </w:r>
      <w:r w:rsidRPr="00E051AB">
        <w:rPr>
          <w:color w:val="000000" w:themeColor="text1"/>
          <w:sz w:val="28"/>
          <w:szCs w:val="28"/>
        </w:rPr>
        <w:t xml:space="preserve"> безработицы. </w:t>
      </w:r>
    </w:p>
    <w:p w14:paraId="4D94AB17" w14:textId="77777777" w:rsidR="00E051AB" w:rsidRPr="00E051AB" w:rsidRDefault="00E051AB" w:rsidP="00E051AB">
      <w:pPr>
        <w:numPr>
          <w:ilvl w:val="0"/>
          <w:numId w:val="32"/>
        </w:numPr>
        <w:spacing w:line="276" w:lineRule="auto"/>
        <w:jc w:val="both"/>
        <w:rPr>
          <w:color w:val="000000" w:themeColor="text1"/>
          <w:sz w:val="28"/>
          <w:szCs w:val="28"/>
        </w:rPr>
      </w:pPr>
      <w:r w:rsidRPr="00E051AB">
        <w:rPr>
          <w:color w:val="000000" w:themeColor="text1"/>
          <w:sz w:val="28"/>
          <w:szCs w:val="28"/>
        </w:rPr>
        <w:t>Социально-экономические аспекты обострения экологического кризиса. Как неравенство стран в развитии и доходах способствует загрязнению окружающей среды?</w:t>
      </w:r>
    </w:p>
    <w:p w14:paraId="2BC9535C" w14:textId="580CAF98" w:rsidR="00275FE3" w:rsidRDefault="00275FE3" w:rsidP="008943A0">
      <w:pPr>
        <w:tabs>
          <w:tab w:val="left" w:pos="851"/>
        </w:tabs>
        <w:ind w:right="-110"/>
        <w:jc w:val="both"/>
        <w:rPr>
          <w:sz w:val="28"/>
          <w:szCs w:val="28"/>
        </w:rPr>
      </w:pPr>
    </w:p>
    <w:p w14:paraId="3EE90B46" w14:textId="77777777" w:rsidR="00D86ADE" w:rsidRPr="00E241AF" w:rsidRDefault="00D86ADE" w:rsidP="008943A0">
      <w:pPr>
        <w:tabs>
          <w:tab w:val="left" w:pos="851"/>
        </w:tabs>
        <w:ind w:right="-110"/>
        <w:jc w:val="both"/>
        <w:rPr>
          <w:sz w:val="28"/>
          <w:szCs w:val="28"/>
        </w:rPr>
      </w:pPr>
    </w:p>
    <w:p w14:paraId="33B50B6D" w14:textId="658FB0A2" w:rsidR="005B77B9" w:rsidRDefault="005B77B9" w:rsidP="005B77B9">
      <w:pPr>
        <w:contextualSpacing/>
        <w:jc w:val="center"/>
        <w:rPr>
          <w:b/>
          <w:i/>
          <w:iCs/>
          <w:sz w:val="32"/>
          <w:szCs w:val="32"/>
        </w:rPr>
      </w:pPr>
      <w:r w:rsidRPr="00DF52E3">
        <w:rPr>
          <w:b/>
          <w:i/>
          <w:iCs/>
          <w:sz w:val="32"/>
          <w:szCs w:val="32"/>
        </w:rPr>
        <w:t>7.3. Соответствующие приказы, распоряжения ректората о контроле уровня освоения дисциплин и сформированности компетенций студентов</w:t>
      </w:r>
    </w:p>
    <w:p w14:paraId="54782A3D" w14:textId="77777777" w:rsidR="00275FE3" w:rsidRDefault="00275FE3" w:rsidP="005B77B9">
      <w:pPr>
        <w:contextualSpacing/>
        <w:jc w:val="center"/>
        <w:rPr>
          <w:b/>
          <w:i/>
          <w:iCs/>
          <w:sz w:val="32"/>
          <w:szCs w:val="32"/>
        </w:rPr>
      </w:pPr>
    </w:p>
    <w:p w14:paraId="4038BDF9" w14:textId="77777777" w:rsidR="00EA3271" w:rsidRPr="002B6C8D" w:rsidRDefault="00EA3271" w:rsidP="00AF462F">
      <w:pPr>
        <w:spacing w:after="160" w:line="276" w:lineRule="auto"/>
        <w:jc w:val="both"/>
        <w:rPr>
          <w:rFonts w:eastAsia="Calibri"/>
          <w:sz w:val="28"/>
          <w:szCs w:val="28"/>
          <w:lang w:eastAsia="en-US"/>
        </w:rPr>
      </w:pPr>
      <w:r w:rsidRPr="002B6C8D">
        <w:rPr>
          <w:sz w:val="28"/>
          <w:szCs w:val="28"/>
        </w:rPr>
        <w:t>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r w:rsidRPr="002B6C8D">
        <w:rPr>
          <w:rFonts w:eastAsia="Calibri"/>
          <w:sz w:val="28"/>
          <w:szCs w:val="28"/>
          <w:lang w:eastAsia="en-US"/>
        </w:rPr>
        <w:t>.</w:t>
      </w:r>
    </w:p>
    <w:p w14:paraId="5BDCBDDD" w14:textId="77777777" w:rsidR="003B15FF" w:rsidRDefault="003B15FF" w:rsidP="008943A0">
      <w:pPr>
        <w:tabs>
          <w:tab w:val="left" w:pos="851"/>
        </w:tabs>
        <w:ind w:right="-110"/>
        <w:jc w:val="both"/>
        <w:rPr>
          <w:sz w:val="28"/>
          <w:szCs w:val="28"/>
        </w:rPr>
      </w:pPr>
    </w:p>
    <w:p w14:paraId="1E0F2EB9" w14:textId="20F95BE0" w:rsidR="005B77B9" w:rsidRDefault="005B77B9" w:rsidP="00D343AA">
      <w:pPr>
        <w:pStyle w:val="14"/>
        <w:numPr>
          <w:ilvl w:val="0"/>
          <w:numId w:val="16"/>
        </w:numPr>
        <w:ind w:left="0" w:firstLine="0"/>
        <w:jc w:val="center"/>
        <w:rPr>
          <w:b/>
          <w:bCs/>
          <w:i/>
          <w:iCs/>
          <w:color w:val="000000" w:themeColor="text1"/>
          <w:sz w:val="32"/>
          <w:szCs w:val="32"/>
        </w:rPr>
      </w:pPr>
      <w:r w:rsidRPr="0072553E">
        <w:rPr>
          <w:b/>
          <w:bCs/>
          <w:i/>
          <w:iCs/>
          <w:color w:val="000000" w:themeColor="text1"/>
          <w:sz w:val="32"/>
          <w:szCs w:val="32"/>
        </w:rPr>
        <w:t>Перечень основной и дополнительной учебной литературы, необходимой для освоения дисциплины</w:t>
      </w:r>
    </w:p>
    <w:p w14:paraId="19466191" w14:textId="413BDCDF" w:rsidR="00275FE3" w:rsidRDefault="008C4487" w:rsidP="00275FE3">
      <w:pPr>
        <w:pStyle w:val="14"/>
        <w:ind w:left="0"/>
        <w:rPr>
          <w:b/>
          <w:bCs/>
          <w:i/>
          <w:iCs/>
          <w:color w:val="000000" w:themeColor="text1"/>
          <w:sz w:val="32"/>
          <w:szCs w:val="32"/>
        </w:rPr>
      </w:pPr>
      <w:r>
        <w:rPr>
          <w:b/>
          <w:bCs/>
          <w:i/>
          <w:iCs/>
          <w:color w:val="000000" w:themeColor="text1"/>
          <w:sz w:val="32"/>
          <w:szCs w:val="32"/>
        </w:rPr>
        <w:t>Основная литература</w:t>
      </w:r>
    </w:p>
    <w:p w14:paraId="21A2150F" w14:textId="0CED1756" w:rsidR="008C4487" w:rsidRPr="008C4487" w:rsidRDefault="008C4487" w:rsidP="008C4487">
      <w:pPr>
        <w:widowControl w:val="0"/>
        <w:ind w:right="257"/>
        <w:jc w:val="both"/>
        <w:rPr>
          <w:color w:val="0D0D0D"/>
          <w:sz w:val="28"/>
          <w:szCs w:val="28"/>
        </w:rPr>
      </w:pPr>
      <w:bookmarkStart w:id="12" w:name="_Hlk89431641"/>
      <w:r>
        <w:rPr>
          <w:color w:val="0D0D0D"/>
          <w:sz w:val="28"/>
          <w:szCs w:val="28"/>
        </w:rPr>
        <w:t xml:space="preserve">1. </w:t>
      </w:r>
      <w:r w:rsidRPr="008C4487">
        <w:rPr>
          <w:color w:val="0D0D0D"/>
          <w:sz w:val="28"/>
          <w:szCs w:val="28"/>
        </w:rPr>
        <w:t>Микроэкономика. Практический подход (</w:t>
      </w:r>
      <w:proofErr w:type="spellStart"/>
      <w:r w:rsidRPr="008C4487">
        <w:rPr>
          <w:color w:val="0D0D0D"/>
          <w:sz w:val="28"/>
          <w:szCs w:val="28"/>
        </w:rPr>
        <w:t>Managerial</w:t>
      </w:r>
      <w:proofErr w:type="spellEnd"/>
      <w:r w:rsidRPr="008C4487">
        <w:rPr>
          <w:color w:val="0D0D0D"/>
          <w:sz w:val="28"/>
          <w:szCs w:val="28"/>
        </w:rPr>
        <w:t xml:space="preserve"> </w:t>
      </w:r>
      <w:proofErr w:type="spellStart"/>
      <w:r w:rsidRPr="008C4487">
        <w:rPr>
          <w:color w:val="0D0D0D"/>
          <w:sz w:val="28"/>
          <w:szCs w:val="28"/>
        </w:rPr>
        <w:t>Economics</w:t>
      </w:r>
      <w:proofErr w:type="spellEnd"/>
      <w:r w:rsidRPr="008C4487">
        <w:rPr>
          <w:color w:val="0D0D0D"/>
          <w:sz w:val="28"/>
          <w:szCs w:val="28"/>
        </w:rPr>
        <w:t xml:space="preserve">): Учебник / О.В. Карамова, М.А. Абрамова, В.Н. Сумароков [и др.]; под ред. А.Г. Грязновой, А.Ю. Юданова. - Москва: </w:t>
      </w:r>
      <w:proofErr w:type="spellStart"/>
      <w:r w:rsidRPr="008C4487">
        <w:rPr>
          <w:color w:val="0D0D0D"/>
          <w:sz w:val="28"/>
          <w:szCs w:val="28"/>
        </w:rPr>
        <w:t>КноРус</w:t>
      </w:r>
      <w:proofErr w:type="spellEnd"/>
      <w:r w:rsidRPr="008C4487">
        <w:rPr>
          <w:color w:val="0D0D0D"/>
          <w:sz w:val="28"/>
          <w:szCs w:val="28"/>
        </w:rPr>
        <w:t xml:space="preserve">, 2021. - 681 с. –  ЭБС BOOK.ru. - </w:t>
      </w:r>
      <w:proofErr w:type="gramStart"/>
      <w:r w:rsidRPr="008C4487">
        <w:rPr>
          <w:color w:val="0D0D0D"/>
          <w:sz w:val="28"/>
          <w:szCs w:val="28"/>
        </w:rPr>
        <w:t>URL:  https://www.book.ru/book/941558</w:t>
      </w:r>
      <w:proofErr w:type="gramEnd"/>
      <w:r w:rsidRPr="008C4487">
        <w:rPr>
          <w:color w:val="0D0D0D"/>
          <w:sz w:val="28"/>
          <w:szCs w:val="28"/>
        </w:rPr>
        <w:t xml:space="preserve"> (дата обращения: 01.12.2021). – </w:t>
      </w:r>
      <w:proofErr w:type="gramStart"/>
      <w:r w:rsidRPr="008C4487">
        <w:rPr>
          <w:color w:val="0D0D0D"/>
          <w:sz w:val="28"/>
          <w:szCs w:val="28"/>
        </w:rPr>
        <w:t>Текст :</w:t>
      </w:r>
      <w:proofErr w:type="gramEnd"/>
      <w:r w:rsidRPr="008C4487">
        <w:rPr>
          <w:color w:val="0D0D0D"/>
          <w:sz w:val="28"/>
          <w:szCs w:val="28"/>
        </w:rPr>
        <w:t xml:space="preserve"> электронный.</w:t>
      </w:r>
    </w:p>
    <w:p w14:paraId="620E92E0" w14:textId="77777777" w:rsidR="008C4487" w:rsidRPr="008C4487" w:rsidRDefault="008C4487" w:rsidP="008C4487">
      <w:pPr>
        <w:widowControl w:val="0"/>
        <w:ind w:right="257"/>
        <w:jc w:val="both"/>
        <w:rPr>
          <w:color w:val="0D0D0D"/>
          <w:sz w:val="28"/>
          <w:szCs w:val="28"/>
        </w:rPr>
      </w:pPr>
      <w:r w:rsidRPr="008C4487">
        <w:rPr>
          <w:color w:val="0D0D0D"/>
          <w:sz w:val="28"/>
          <w:szCs w:val="28"/>
        </w:rPr>
        <w:t>2.</w:t>
      </w:r>
      <w:r w:rsidRPr="008C4487">
        <w:rPr>
          <w:color w:val="0D0D0D"/>
          <w:sz w:val="28"/>
          <w:szCs w:val="28"/>
        </w:rPr>
        <w:tab/>
        <w:t xml:space="preserve">Макроэкономика. Теория и российская </w:t>
      </w:r>
      <w:proofErr w:type="gramStart"/>
      <w:r w:rsidRPr="008C4487">
        <w:rPr>
          <w:color w:val="0D0D0D"/>
          <w:sz w:val="28"/>
          <w:szCs w:val="28"/>
        </w:rPr>
        <w:t>практика :</w:t>
      </w:r>
      <w:proofErr w:type="gramEnd"/>
      <w:r w:rsidRPr="008C4487">
        <w:rPr>
          <w:color w:val="0D0D0D"/>
          <w:sz w:val="28"/>
          <w:szCs w:val="28"/>
        </w:rPr>
        <w:t xml:space="preserve"> учебник /  А.Г. Грязнова, </w:t>
      </w:r>
      <w:proofErr w:type="spellStart"/>
      <w:r w:rsidRPr="008C4487">
        <w:rPr>
          <w:color w:val="0D0D0D"/>
          <w:sz w:val="28"/>
          <w:szCs w:val="28"/>
        </w:rPr>
        <w:t>М.А.Эскиндаров</w:t>
      </w:r>
      <w:proofErr w:type="spellEnd"/>
      <w:r w:rsidRPr="008C4487">
        <w:rPr>
          <w:color w:val="0D0D0D"/>
          <w:sz w:val="28"/>
          <w:szCs w:val="28"/>
        </w:rPr>
        <w:t xml:space="preserve">, </w:t>
      </w:r>
      <w:proofErr w:type="spellStart"/>
      <w:r w:rsidRPr="008C4487">
        <w:rPr>
          <w:color w:val="0D0D0D"/>
          <w:sz w:val="28"/>
          <w:szCs w:val="28"/>
        </w:rPr>
        <w:t>А.Ю.Юданов</w:t>
      </w:r>
      <w:proofErr w:type="spellEnd"/>
      <w:r w:rsidRPr="008C4487">
        <w:rPr>
          <w:color w:val="0D0D0D"/>
          <w:sz w:val="28"/>
          <w:szCs w:val="28"/>
        </w:rPr>
        <w:t xml:space="preserve"> [и др.];  </w:t>
      </w:r>
      <w:proofErr w:type="spellStart"/>
      <w:r w:rsidRPr="008C4487">
        <w:rPr>
          <w:color w:val="0D0D0D"/>
          <w:sz w:val="28"/>
          <w:szCs w:val="28"/>
        </w:rPr>
        <w:t>Финуниверситет</w:t>
      </w:r>
      <w:proofErr w:type="spellEnd"/>
      <w:r w:rsidRPr="008C4487">
        <w:rPr>
          <w:color w:val="0D0D0D"/>
          <w:sz w:val="28"/>
          <w:szCs w:val="28"/>
        </w:rPr>
        <w:t xml:space="preserve">;  под ред. А.Г. Грязновой, Н.Н. Думной. — </w:t>
      </w:r>
      <w:proofErr w:type="gramStart"/>
      <w:r w:rsidRPr="008C4487">
        <w:rPr>
          <w:color w:val="0D0D0D"/>
          <w:sz w:val="28"/>
          <w:szCs w:val="28"/>
        </w:rPr>
        <w:t>Москва :</w:t>
      </w:r>
      <w:proofErr w:type="gramEnd"/>
      <w:r w:rsidRPr="008C4487">
        <w:rPr>
          <w:color w:val="0D0D0D"/>
          <w:sz w:val="28"/>
          <w:szCs w:val="28"/>
        </w:rPr>
        <w:t xml:space="preserve"> </w:t>
      </w:r>
      <w:proofErr w:type="spellStart"/>
      <w:r w:rsidRPr="008C4487">
        <w:rPr>
          <w:color w:val="0D0D0D"/>
          <w:sz w:val="28"/>
          <w:szCs w:val="28"/>
        </w:rPr>
        <w:t>КноРус</w:t>
      </w:r>
      <w:proofErr w:type="spellEnd"/>
      <w:r w:rsidRPr="008C4487">
        <w:rPr>
          <w:color w:val="0D0D0D"/>
          <w:sz w:val="28"/>
          <w:szCs w:val="28"/>
        </w:rPr>
        <w:t xml:space="preserve">, 2021. — 675 с. - ЭБС BOOK.ru. — URL: https://book.ru/book/936941 (дата обращения: 01.12.2021). — </w:t>
      </w:r>
      <w:proofErr w:type="gramStart"/>
      <w:r w:rsidRPr="008C4487">
        <w:rPr>
          <w:color w:val="0D0D0D"/>
          <w:sz w:val="28"/>
          <w:szCs w:val="28"/>
        </w:rPr>
        <w:t>Текст :</w:t>
      </w:r>
      <w:proofErr w:type="gramEnd"/>
      <w:r w:rsidRPr="008C4487">
        <w:rPr>
          <w:color w:val="0D0D0D"/>
          <w:sz w:val="28"/>
          <w:szCs w:val="28"/>
        </w:rPr>
        <w:t xml:space="preserve"> электронный.</w:t>
      </w:r>
    </w:p>
    <w:p w14:paraId="64257E94" w14:textId="77777777" w:rsidR="008C4487" w:rsidRPr="008C4487" w:rsidRDefault="008C4487" w:rsidP="008C4487">
      <w:pPr>
        <w:widowControl w:val="0"/>
        <w:ind w:right="257"/>
        <w:jc w:val="both"/>
        <w:rPr>
          <w:color w:val="0D0D0D"/>
          <w:sz w:val="28"/>
          <w:szCs w:val="28"/>
        </w:rPr>
      </w:pPr>
      <w:r w:rsidRPr="008C4487">
        <w:rPr>
          <w:color w:val="0D0D0D"/>
          <w:sz w:val="28"/>
          <w:szCs w:val="28"/>
        </w:rPr>
        <w:t>3.</w:t>
      </w:r>
      <w:r w:rsidRPr="008C4487">
        <w:rPr>
          <w:color w:val="0D0D0D"/>
          <w:sz w:val="28"/>
          <w:szCs w:val="28"/>
        </w:rPr>
        <w:tab/>
      </w:r>
      <w:proofErr w:type="spellStart"/>
      <w:r w:rsidRPr="008C4487">
        <w:rPr>
          <w:color w:val="0D0D0D"/>
          <w:sz w:val="28"/>
          <w:szCs w:val="28"/>
        </w:rPr>
        <w:t>Николайчук</w:t>
      </w:r>
      <w:proofErr w:type="spellEnd"/>
      <w:r w:rsidRPr="008C4487">
        <w:rPr>
          <w:color w:val="0D0D0D"/>
          <w:sz w:val="28"/>
          <w:szCs w:val="28"/>
        </w:rPr>
        <w:t xml:space="preserve">, О.А. Микроэкономика и макроэкономика: краткий курс: учебное пособие для направлений </w:t>
      </w:r>
      <w:proofErr w:type="spellStart"/>
      <w:r w:rsidRPr="008C4487">
        <w:rPr>
          <w:color w:val="0D0D0D"/>
          <w:sz w:val="28"/>
          <w:szCs w:val="28"/>
        </w:rPr>
        <w:t>бакалавриата</w:t>
      </w:r>
      <w:proofErr w:type="spellEnd"/>
      <w:r w:rsidRPr="008C4487">
        <w:rPr>
          <w:color w:val="0D0D0D"/>
          <w:sz w:val="28"/>
          <w:szCs w:val="28"/>
        </w:rPr>
        <w:t xml:space="preserve"> "Экономика и управление" / О.А. </w:t>
      </w:r>
      <w:proofErr w:type="spellStart"/>
      <w:r w:rsidRPr="008C4487">
        <w:rPr>
          <w:color w:val="0D0D0D"/>
          <w:sz w:val="28"/>
          <w:szCs w:val="28"/>
        </w:rPr>
        <w:t>Николайчук</w:t>
      </w:r>
      <w:proofErr w:type="spellEnd"/>
      <w:r w:rsidRPr="008C4487">
        <w:rPr>
          <w:color w:val="0D0D0D"/>
          <w:sz w:val="28"/>
          <w:szCs w:val="28"/>
        </w:rPr>
        <w:t xml:space="preserve">; </w:t>
      </w:r>
      <w:proofErr w:type="spellStart"/>
      <w:r w:rsidRPr="008C4487">
        <w:rPr>
          <w:color w:val="0D0D0D"/>
          <w:sz w:val="28"/>
          <w:szCs w:val="28"/>
        </w:rPr>
        <w:t>Финуниверситет</w:t>
      </w:r>
      <w:proofErr w:type="spellEnd"/>
      <w:r w:rsidRPr="008C4487">
        <w:rPr>
          <w:color w:val="0D0D0D"/>
          <w:sz w:val="28"/>
          <w:szCs w:val="28"/>
        </w:rPr>
        <w:t xml:space="preserve"> - Москва: </w:t>
      </w:r>
      <w:proofErr w:type="spellStart"/>
      <w:r w:rsidRPr="008C4487">
        <w:rPr>
          <w:color w:val="0D0D0D"/>
          <w:sz w:val="28"/>
          <w:szCs w:val="28"/>
        </w:rPr>
        <w:t>Кнорус</w:t>
      </w:r>
      <w:proofErr w:type="spellEnd"/>
      <w:r w:rsidRPr="008C4487">
        <w:rPr>
          <w:color w:val="0D0D0D"/>
          <w:sz w:val="28"/>
          <w:szCs w:val="28"/>
        </w:rPr>
        <w:t xml:space="preserve">, 2020. - 256 с. - </w:t>
      </w:r>
      <w:proofErr w:type="gramStart"/>
      <w:r w:rsidRPr="008C4487">
        <w:rPr>
          <w:color w:val="0D0D0D"/>
          <w:sz w:val="28"/>
          <w:szCs w:val="28"/>
        </w:rPr>
        <w:t>Бакалавриат.-</w:t>
      </w:r>
      <w:proofErr w:type="gramEnd"/>
      <w:r w:rsidRPr="008C4487">
        <w:rPr>
          <w:color w:val="0D0D0D"/>
          <w:sz w:val="28"/>
          <w:szCs w:val="28"/>
        </w:rPr>
        <w:t xml:space="preserve"> Текст : непосредственный. – То же. – 2021. –  ЭБС BOOK.ru. - URL: https://book.ru/book/938885; URL: https://book.ru/book/941812 (дата обращения: 01.12.2021). – </w:t>
      </w:r>
      <w:proofErr w:type="gramStart"/>
      <w:r w:rsidRPr="008C4487">
        <w:rPr>
          <w:color w:val="0D0D0D"/>
          <w:sz w:val="28"/>
          <w:szCs w:val="28"/>
        </w:rPr>
        <w:t>Текст :</w:t>
      </w:r>
      <w:proofErr w:type="gramEnd"/>
      <w:r w:rsidRPr="008C4487">
        <w:rPr>
          <w:color w:val="0D0D0D"/>
          <w:sz w:val="28"/>
          <w:szCs w:val="28"/>
        </w:rPr>
        <w:t xml:space="preserve"> электронный.    </w:t>
      </w:r>
    </w:p>
    <w:p w14:paraId="64FED9BC" w14:textId="049D6BD1" w:rsidR="0047764A" w:rsidRDefault="008C4487" w:rsidP="008C4487">
      <w:pPr>
        <w:widowControl w:val="0"/>
        <w:ind w:right="257"/>
        <w:jc w:val="both"/>
        <w:rPr>
          <w:color w:val="0D0D0D"/>
          <w:sz w:val="28"/>
          <w:szCs w:val="28"/>
        </w:rPr>
      </w:pPr>
      <w:r w:rsidRPr="008C4487">
        <w:rPr>
          <w:color w:val="0D0D0D"/>
          <w:sz w:val="28"/>
          <w:szCs w:val="28"/>
        </w:rPr>
        <w:lastRenderedPageBreak/>
        <w:t>4.</w:t>
      </w:r>
      <w:r w:rsidRPr="008C4487">
        <w:rPr>
          <w:color w:val="0D0D0D"/>
          <w:sz w:val="28"/>
          <w:szCs w:val="28"/>
        </w:rPr>
        <w:tab/>
        <w:t xml:space="preserve">Экономическая </w:t>
      </w:r>
      <w:proofErr w:type="gramStart"/>
      <w:r w:rsidRPr="008C4487">
        <w:rPr>
          <w:color w:val="0D0D0D"/>
          <w:sz w:val="28"/>
          <w:szCs w:val="28"/>
        </w:rPr>
        <w:t>теория :</w:t>
      </w:r>
      <w:proofErr w:type="gramEnd"/>
      <w:r w:rsidRPr="008C4487">
        <w:rPr>
          <w:color w:val="0D0D0D"/>
          <w:sz w:val="28"/>
          <w:szCs w:val="28"/>
        </w:rPr>
        <w:t xml:space="preserve"> учебник для вузов / М.А. Алленых, В.В. Андреева,  С. А. Толкачев [и др.] ; под редакцией С. А. Толкачева. – 3-е изд., </w:t>
      </w:r>
      <w:proofErr w:type="spellStart"/>
      <w:r w:rsidRPr="008C4487">
        <w:rPr>
          <w:color w:val="0D0D0D"/>
          <w:sz w:val="28"/>
          <w:szCs w:val="28"/>
        </w:rPr>
        <w:t>перераб</w:t>
      </w:r>
      <w:proofErr w:type="spellEnd"/>
      <w:r w:rsidRPr="008C4487">
        <w:rPr>
          <w:color w:val="0D0D0D"/>
          <w:sz w:val="28"/>
          <w:szCs w:val="28"/>
        </w:rPr>
        <w:t xml:space="preserve">. и доп. – </w:t>
      </w:r>
      <w:proofErr w:type="gramStart"/>
      <w:r w:rsidRPr="008C4487">
        <w:rPr>
          <w:color w:val="0D0D0D"/>
          <w:sz w:val="28"/>
          <w:szCs w:val="28"/>
        </w:rPr>
        <w:t>Москва :</w:t>
      </w:r>
      <w:proofErr w:type="gramEnd"/>
      <w:r w:rsidRPr="008C4487">
        <w:rPr>
          <w:color w:val="0D0D0D"/>
          <w:sz w:val="28"/>
          <w:szCs w:val="28"/>
        </w:rPr>
        <w:t xml:space="preserve"> Издательство </w:t>
      </w:r>
      <w:proofErr w:type="spellStart"/>
      <w:r w:rsidRPr="008C4487">
        <w:rPr>
          <w:color w:val="0D0D0D"/>
          <w:sz w:val="28"/>
          <w:szCs w:val="28"/>
        </w:rPr>
        <w:t>Юрайт</w:t>
      </w:r>
      <w:proofErr w:type="spellEnd"/>
      <w:r w:rsidRPr="008C4487">
        <w:rPr>
          <w:color w:val="0D0D0D"/>
          <w:sz w:val="28"/>
          <w:szCs w:val="28"/>
        </w:rPr>
        <w:t xml:space="preserve">, 2021. – 481 с. – (Высшее образование). – Образовательная платформа </w:t>
      </w:r>
      <w:proofErr w:type="spellStart"/>
      <w:r w:rsidRPr="008C4487">
        <w:rPr>
          <w:color w:val="0D0D0D"/>
          <w:sz w:val="28"/>
          <w:szCs w:val="28"/>
        </w:rPr>
        <w:t>Юрайт</w:t>
      </w:r>
      <w:proofErr w:type="spellEnd"/>
      <w:r w:rsidRPr="008C4487">
        <w:rPr>
          <w:color w:val="0D0D0D"/>
          <w:sz w:val="28"/>
          <w:szCs w:val="28"/>
        </w:rPr>
        <w:t xml:space="preserve"> [сайт]. – URL: https://urait.ru/bcode/477911 (дата обращения: 01.12.2021). – </w:t>
      </w:r>
      <w:proofErr w:type="gramStart"/>
      <w:r w:rsidRPr="008C4487">
        <w:rPr>
          <w:color w:val="0D0D0D"/>
          <w:sz w:val="28"/>
          <w:szCs w:val="28"/>
        </w:rPr>
        <w:t>Текст :</w:t>
      </w:r>
      <w:proofErr w:type="gramEnd"/>
      <w:r w:rsidRPr="008C4487">
        <w:rPr>
          <w:color w:val="0D0D0D"/>
          <w:sz w:val="28"/>
          <w:szCs w:val="28"/>
        </w:rPr>
        <w:t xml:space="preserve"> электронный.</w:t>
      </w:r>
    </w:p>
    <w:p w14:paraId="263DE514" w14:textId="77777777" w:rsidR="008C4487" w:rsidRPr="00FF6161" w:rsidRDefault="008C4487" w:rsidP="008C4487">
      <w:pPr>
        <w:widowControl w:val="0"/>
        <w:ind w:right="257"/>
        <w:jc w:val="both"/>
        <w:rPr>
          <w:color w:val="0D0D0D"/>
          <w:sz w:val="28"/>
          <w:szCs w:val="28"/>
        </w:rPr>
      </w:pPr>
    </w:p>
    <w:p w14:paraId="1FF3E541" w14:textId="77777777" w:rsidR="0047764A" w:rsidRPr="00FF6161" w:rsidRDefault="0047764A" w:rsidP="00275FE3">
      <w:pPr>
        <w:widowControl w:val="0"/>
        <w:tabs>
          <w:tab w:val="left" w:pos="1134"/>
        </w:tabs>
        <w:autoSpaceDE w:val="0"/>
        <w:autoSpaceDN w:val="0"/>
        <w:adjustRightInd w:val="0"/>
        <w:ind w:firstLine="709"/>
        <w:jc w:val="both"/>
        <w:rPr>
          <w:rFonts w:eastAsia="Calibri"/>
          <w:b/>
          <w:i/>
          <w:color w:val="0D0D0D"/>
          <w:sz w:val="28"/>
          <w:szCs w:val="28"/>
        </w:rPr>
      </w:pPr>
      <w:r w:rsidRPr="00FF6161">
        <w:rPr>
          <w:rFonts w:eastAsia="Calibri"/>
          <w:b/>
          <w:i/>
          <w:color w:val="0D0D0D"/>
          <w:sz w:val="28"/>
          <w:szCs w:val="28"/>
        </w:rPr>
        <w:t>Дополнительная литература:</w:t>
      </w:r>
    </w:p>
    <w:p w14:paraId="3943E8F0" w14:textId="35C458B1" w:rsidR="008C4487" w:rsidRPr="008C4487" w:rsidRDefault="008C4487" w:rsidP="008C4487">
      <w:pPr>
        <w:rPr>
          <w:rFonts w:eastAsia="Calibri"/>
          <w:iCs/>
          <w:color w:val="0D0D0D"/>
          <w:sz w:val="28"/>
          <w:szCs w:val="28"/>
        </w:rPr>
      </w:pPr>
      <w:r>
        <w:rPr>
          <w:rFonts w:eastAsia="Calibri"/>
          <w:iCs/>
          <w:color w:val="0D0D0D"/>
          <w:sz w:val="28"/>
          <w:szCs w:val="28"/>
        </w:rPr>
        <w:t xml:space="preserve">5. </w:t>
      </w:r>
      <w:r w:rsidRPr="008C4487">
        <w:rPr>
          <w:rFonts w:eastAsia="Calibri"/>
          <w:iCs/>
          <w:color w:val="0D0D0D"/>
          <w:sz w:val="28"/>
          <w:szCs w:val="28"/>
        </w:rPr>
        <w:t xml:space="preserve">Микроэкономика для бакалавров: логические схемы, тесты и задачи: Учебное пособие / О.А. Абелев, Л.В. </w:t>
      </w:r>
      <w:proofErr w:type="spellStart"/>
      <w:r w:rsidRPr="008C4487">
        <w:rPr>
          <w:rFonts w:eastAsia="Calibri"/>
          <w:iCs/>
          <w:color w:val="0D0D0D"/>
          <w:sz w:val="28"/>
          <w:szCs w:val="28"/>
        </w:rPr>
        <w:t>Адамская</w:t>
      </w:r>
      <w:proofErr w:type="spellEnd"/>
      <w:r w:rsidRPr="008C4487">
        <w:rPr>
          <w:rFonts w:eastAsia="Calibri"/>
          <w:iCs/>
          <w:color w:val="0D0D0D"/>
          <w:sz w:val="28"/>
          <w:szCs w:val="28"/>
        </w:rPr>
        <w:t xml:space="preserve">, М.А. </w:t>
      </w:r>
      <w:proofErr w:type="spellStart"/>
      <w:r w:rsidRPr="008C4487">
        <w:rPr>
          <w:rFonts w:eastAsia="Calibri"/>
          <w:iCs/>
          <w:color w:val="0D0D0D"/>
          <w:sz w:val="28"/>
          <w:szCs w:val="28"/>
        </w:rPr>
        <w:t>Алленых</w:t>
      </w:r>
      <w:proofErr w:type="spellEnd"/>
      <w:r w:rsidRPr="008C4487">
        <w:rPr>
          <w:rFonts w:eastAsia="Calibri"/>
          <w:iCs/>
          <w:color w:val="0D0D0D"/>
          <w:sz w:val="28"/>
          <w:szCs w:val="28"/>
        </w:rPr>
        <w:t xml:space="preserve"> [и др.</w:t>
      </w:r>
      <w:proofErr w:type="gramStart"/>
      <w:r w:rsidRPr="008C4487">
        <w:rPr>
          <w:rFonts w:eastAsia="Calibri"/>
          <w:iCs/>
          <w:color w:val="0D0D0D"/>
          <w:sz w:val="28"/>
          <w:szCs w:val="28"/>
        </w:rPr>
        <w:t>] ;</w:t>
      </w:r>
      <w:proofErr w:type="gramEnd"/>
      <w:r w:rsidRPr="008C4487">
        <w:rPr>
          <w:rFonts w:eastAsia="Calibri"/>
          <w:iCs/>
          <w:color w:val="0D0D0D"/>
          <w:sz w:val="28"/>
          <w:szCs w:val="28"/>
        </w:rPr>
        <w:t xml:space="preserve"> под ред. С.А. Толкачева, А.Ю. Юданова, Г.А. Терской. - Москва: </w:t>
      </w:r>
      <w:proofErr w:type="spellStart"/>
      <w:r w:rsidRPr="008C4487">
        <w:rPr>
          <w:rFonts w:eastAsia="Calibri"/>
          <w:iCs/>
          <w:color w:val="0D0D0D"/>
          <w:sz w:val="28"/>
          <w:szCs w:val="28"/>
        </w:rPr>
        <w:t>КноРус</w:t>
      </w:r>
      <w:proofErr w:type="spellEnd"/>
      <w:r w:rsidRPr="008C4487">
        <w:rPr>
          <w:rFonts w:eastAsia="Calibri"/>
          <w:iCs/>
          <w:color w:val="0D0D0D"/>
          <w:sz w:val="28"/>
          <w:szCs w:val="28"/>
        </w:rPr>
        <w:t xml:space="preserve">, 2021. - 462 с. – ЭБС BOOK.ru. - URL: https://www.book.ru/book/938804 (дата обращения: 01.12.2021). – </w:t>
      </w:r>
      <w:proofErr w:type="gramStart"/>
      <w:r w:rsidRPr="008C4487">
        <w:rPr>
          <w:rFonts w:eastAsia="Calibri"/>
          <w:iCs/>
          <w:color w:val="0D0D0D"/>
          <w:sz w:val="28"/>
          <w:szCs w:val="28"/>
        </w:rPr>
        <w:t>Текст :</w:t>
      </w:r>
      <w:proofErr w:type="gramEnd"/>
      <w:r w:rsidRPr="008C4487">
        <w:rPr>
          <w:rFonts w:eastAsia="Calibri"/>
          <w:iCs/>
          <w:color w:val="0D0D0D"/>
          <w:sz w:val="28"/>
          <w:szCs w:val="28"/>
        </w:rPr>
        <w:t xml:space="preserve"> электронный.</w:t>
      </w:r>
    </w:p>
    <w:p w14:paraId="7D4C24C9" w14:textId="77777777" w:rsidR="008C4487" w:rsidRPr="008C4487" w:rsidRDefault="008C4487" w:rsidP="008C4487">
      <w:pPr>
        <w:rPr>
          <w:rFonts w:eastAsia="Calibri"/>
          <w:iCs/>
          <w:color w:val="0D0D0D"/>
          <w:sz w:val="28"/>
          <w:szCs w:val="28"/>
        </w:rPr>
      </w:pPr>
      <w:r w:rsidRPr="008C4487">
        <w:rPr>
          <w:rFonts w:eastAsia="Calibri"/>
          <w:iCs/>
          <w:color w:val="0D0D0D"/>
          <w:sz w:val="28"/>
          <w:szCs w:val="28"/>
        </w:rPr>
        <w:t>6.</w:t>
      </w:r>
      <w:r w:rsidRPr="008C4487">
        <w:rPr>
          <w:rFonts w:eastAsia="Calibri"/>
          <w:iCs/>
          <w:color w:val="0D0D0D"/>
          <w:sz w:val="28"/>
          <w:szCs w:val="28"/>
        </w:rPr>
        <w:tab/>
        <w:t xml:space="preserve">Цхададзе, Н.В. История экономических учений: учебное пособие для студ., </w:t>
      </w:r>
      <w:proofErr w:type="spellStart"/>
      <w:r w:rsidRPr="008C4487">
        <w:rPr>
          <w:rFonts w:eastAsia="Calibri"/>
          <w:iCs/>
          <w:color w:val="0D0D0D"/>
          <w:sz w:val="28"/>
          <w:szCs w:val="28"/>
        </w:rPr>
        <w:t>обуч</w:t>
      </w:r>
      <w:proofErr w:type="spellEnd"/>
      <w:r w:rsidRPr="008C4487">
        <w:rPr>
          <w:rFonts w:eastAsia="Calibri"/>
          <w:iCs/>
          <w:color w:val="0D0D0D"/>
          <w:sz w:val="28"/>
          <w:szCs w:val="28"/>
        </w:rPr>
        <w:t xml:space="preserve">. по напр. "Экономика" / Н.В. </w:t>
      </w:r>
      <w:proofErr w:type="spellStart"/>
      <w:r w:rsidRPr="008C4487">
        <w:rPr>
          <w:rFonts w:eastAsia="Calibri"/>
          <w:iCs/>
          <w:color w:val="0D0D0D"/>
          <w:sz w:val="28"/>
          <w:szCs w:val="28"/>
        </w:rPr>
        <w:t>Цхададзе</w:t>
      </w:r>
      <w:proofErr w:type="spellEnd"/>
      <w:r w:rsidRPr="008C4487">
        <w:rPr>
          <w:rFonts w:eastAsia="Calibri"/>
          <w:iCs/>
          <w:color w:val="0D0D0D"/>
          <w:sz w:val="28"/>
          <w:szCs w:val="28"/>
        </w:rPr>
        <w:t xml:space="preserve">; </w:t>
      </w:r>
      <w:proofErr w:type="spellStart"/>
      <w:r w:rsidRPr="008C4487">
        <w:rPr>
          <w:rFonts w:eastAsia="Calibri"/>
          <w:iCs/>
          <w:color w:val="0D0D0D"/>
          <w:sz w:val="28"/>
          <w:szCs w:val="28"/>
        </w:rPr>
        <w:t>Финуниверситет</w:t>
      </w:r>
      <w:proofErr w:type="spellEnd"/>
      <w:r w:rsidRPr="008C4487">
        <w:rPr>
          <w:rFonts w:eastAsia="Calibri"/>
          <w:iCs/>
          <w:color w:val="0D0D0D"/>
          <w:sz w:val="28"/>
          <w:szCs w:val="28"/>
        </w:rPr>
        <w:t xml:space="preserve">. - Москва: </w:t>
      </w:r>
      <w:proofErr w:type="spellStart"/>
      <w:r w:rsidRPr="008C4487">
        <w:rPr>
          <w:rFonts w:eastAsia="Calibri"/>
          <w:iCs/>
          <w:color w:val="0D0D0D"/>
          <w:sz w:val="28"/>
          <w:szCs w:val="28"/>
        </w:rPr>
        <w:t>Кнорус</w:t>
      </w:r>
      <w:proofErr w:type="spellEnd"/>
      <w:r w:rsidRPr="008C4487">
        <w:rPr>
          <w:rFonts w:eastAsia="Calibri"/>
          <w:iCs/>
          <w:color w:val="0D0D0D"/>
          <w:sz w:val="28"/>
          <w:szCs w:val="28"/>
        </w:rPr>
        <w:t xml:space="preserve">, 2016. - 192 с. - </w:t>
      </w:r>
      <w:proofErr w:type="gramStart"/>
      <w:r w:rsidRPr="008C4487">
        <w:rPr>
          <w:rFonts w:eastAsia="Calibri"/>
          <w:iCs/>
          <w:color w:val="0D0D0D"/>
          <w:sz w:val="28"/>
          <w:szCs w:val="28"/>
        </w:rPr>
        <w:t>Текст :</w:t>
      </w:r>
      <w:proofErr w:type="gramEnd"/>
      <w:r w:rsidRPr="008C4487">
        <w:rPr>
          <w:rFonts w:eastAsia="Calibri"/>
          <w:iCs/>
          <w:color w:val="0D0D0D"/>
          <w:sz w:val="28"/>
          <w:szCs w:val="28"/>
        </w:rPr>
        <w:t xml:space="preserve"> непосредственный. - То же. - 2018. – ЭБС BOOK.ru - URL: https://www.book.ru/book/930051 (дата обращения: 01.12.2021). – </w:t>
      </w:r>
      <w:proofErr w:type="gramStart"/>
      <w:r w:rsidRPr="008C4487">
        <w:rPr>
          <w:rFonts w:eastAsia="Calibri"/>
          <w:iCs/>
          <w:color w:val="0D0D0D"/>
          <w:sz w:val="28"/>
          <w:szCs w:val="28"/>
        </w:rPr>
        <w:t>Текст :</w:t>
      </w:r>
      <w:proofErr w:type="gramEnd"/>
      <w:r w:rsidRPr="008C4487">
        <w:rPr>
          <w:rFonts w:eastAsia="Calibri"/>
          <w:iCs/>
          <w:color w:val="0D0D0D"/>
          <w:sz w:val="28"/>
          <w:szCs w:val="28"/>
        </w:rPr>
        <w:t xml:space="preserve"> электронный.  </w:t>
      </w:r>
    </w:p>
    <w:p w14:paraId="6D2C3EE9" w14:textId="77777777" w:rsidR="008C4487" w:rsidRPr="008C4487" w:rsidRDefault="008C4487" w:rsidP="008C4487">
      <w:pPr>
        <w:rPr>
          <w:rFonts w:eastAsia="Calibri"/>
          <w:iCs/>
          <w:color w:val="0D0D0D"/>
          <w:sz w:val="28"/>
          <w:szCs w:val="28"/>
        </w:rPr>
      </w:pPr>
      <w:r w:rsidRPr="008C4487">
        <w:rPr>
          <w:rFonts w:eastAsia="Calibri"/>
          <w:iCs/>
          <w:color w:val="0D0D0D"/>
          <w:sz w:val="28"/>
          <w:szCs w:val="28"/>
        </w:rPr>
        <w:t>7.</w:t>
      </w:r>
      <w:r w:rsidRPr="008C4487">
        <w:rPr>
          <w:rFonts w:eastAsia="Calibri"/>
          <w:iCs/>
          <w:color w:val="0D0D0D"/>
          <w:sz w:val="28"/>
          <w:szCs w:val="28"/>
        </w:rPr>
        <w:tab/>
        <w:t xml:space="preserve">История экономических учений: Учебник для вузов / И.Н. </w:t>
      </w:r>
      <w:proofErr w:type="gramStart"/>
      <w:r w:rsidRPr="008C4487">
        <w:rPr>
          <w:rFonts w:eastAsia="Calibri"/>
          <w:iCs/>
          <w:color w:val="0D0D0D"/>
          <w:sz w:val="28"/>
          <w:szCs w:val="28"/>
        </w:rPr>
        <w:t>Шапкин,  А.С.</w:t>
      </w:r>
      <w:proofErr w:type="gramEnd"/>
      <w:r w:rsidRPr="008C4487">
        <w:rPr>
          <w:rFonts w:eastAsia="Calibri"/>
          <w:iCs/>
          <w:color w:val="0D0D0D"/>
          <w:sz w:val="28"/>
          <w:szCs w:val="28"/>
        </w:rPr>
        <w:t xml:space="preserve"> Квасов, О.Д. Кузнецова [и др.] ; под ред. Шапкина И.Н., </w:t>
      </w:r>
      <w:proofErr w:type="spellStart"/>
      <w:r w:rsidRPr="008C4487">
        <w:rPr>
          <w:rFonts w:eastAsia="Calibri"/>
          <w:iCs/>
          <w:color w:val="0D0D0D"/>
          <w:sz w:val="28"/>
          <w:szCs w:val="28"/>
        </w:rPr>
        <w:t>Квасова</w:t>
      </w:r>
      <w:proofErr w:type="spellEnd"/>
      <w:r w:rsidRPr="008C4487">
        <w:rPr>
          <w:rFonts w:eastAsia="Calibri"/>
          <w:iCs/>
          <w:color w:val="0D0D0D"/>
          <w:sz w:val="28"/>
          <w:szCs w:val="28"/>
        </w:rPr>
        <w:t xml:space="preserve"> А. С. - Москва: </w:t>
      </w:r>
      <w:proofErr w:type="spellStart"/>
      <w:r w:rsidRPr="008C4487">
        <w:rPr>
          <w:rFonts w:eastAsia="Calibri"/>
          <w:iCs/>
          <w:color w:val="0D0D0D"/>
          <w:sz w:val="28"/>
          <w:szCs w:val="28"/>
        </w:rPr>
        <w:t>Юрайт</w:t>
      </w:r>
      <w:proofErr w:type="spellEnd"/>
      <w:r w:rsidRPr="008C4487">
        <w:rPr>
          <w:rFonts w:eastAsia="Calibri"/>
          <w:iCs/>
          <w:color w:val="0D0D0D"/>
          <w:sz w:val="28"/>
          <w:szCs w:val="28"/>
        </w:rPr>
        <w:t xml:space="preserve">, 2021 - 492 с - Бакалавр. Академический курс – Образовательная платформа </w:t>
      </w:r>
      <w:proofErr w:type="spellStart"/>
      <w:r w:rsidRPr="008C4487">
        <w:rPr>
          <w:rFonts w:eastAsia="Calibri"/>
          <w:iCs/>
          <w:color w:val="0D0D0D"/>
          <w:sz w:val="28"/>
          <w:szCs w:val="28"/>
        </w:rPr>
        <w:t>Юрайт</w:t>
      </w:r>
      <w:proofErr w:type="spellEnd"/>
      <w:r w:rsidRPr="008C4487">
        <w:rPr>
          <w:rFonts w:eastAsia="Calibri"/>
          <w:iCs/>
          <w:color w:val="0D0D0D"/>
          <w:sz w:val="28"/>
          <w:szCs w:val="28"/>
        </w:rPr>
        <w:t xml:space="preserve"> [сайт]. - URL: https://urait.ru/bcode/486445 (дата обращения: 01.12.2021). – </w:t>
      </w:r>
      <w:proofErr w:type="gramStart"/>
      <w:r w:rsidRPr="008C4487">
        <w:rPr>
          <w:rFonts w:eastAsia="Calibri"/>
          <w:iCs/>
          <w:color w:val="0D0D0D"/>
          <w:sz w:val="28"/>
          <w:szCs w:val="28"/>
        </w:rPr>
        <w:t>Текст :</w:t>
      </w:r>
      <w:proofErr w:type="gramEnd"/>
      <w:r w:rsidRPr="008C4487">
        <w:rPr>
          <w:rFonts w:eastAsia="Calibri"/>
          <w:iCs/>
          <w:color w:val="0D0D0D"/>
          <w:sz w:val="28"/>
          <w:szCs w:val="28"/>
        </w:rPr>
        <w:t xml:space="preserve"> электронный.</w:t>
      </w:r>
    </w:p>
    <w:p w14:paraId="11D5F342" w14:textId="005EFC34" w:rsidR="0047764A" w:rsidRDefault="008C4487" w:rsidP="008C4487">
      <w:pPr>
        <w:rPr>
          <w:rFonts w:eastAsia="Calibri"/>
          <w:iCs/>
          <w:color w:val="0D0D0D"/>
          <w:sz w:val="28"/>
          <w:szCs w:val="28"/>
        </w:rPr>
      </w:pPr>
      <w:r w:rsidRPr="008C4487">
        <w:rPr>
          <w:rFonts w:eastAsia="Calibri"/>
          <w:iCs/>
          <w:color w:val="0D0D0D"/>
          <w:sz w:val="28"/>
          <w:szCs w:val="28"/>
        </w:rPr>
        <w:t>8.</w:t>
      </w:r>
      <w:r w:rsidRPr="008C4487">
        <w:rPr>
          <w:rFonts w:eastAsia="Calibri"/>
          <w:iCs/>
          <w:color w:val="0D0D0D"/>
          <w:sz w:val="28"/>
          <w:szCs w:val="28"/>
        </w:rPr>
        <w:tab/>
        <w:t xml:space="preserve">Ядгаров, Я.С. История экономических учений: учебник для студентов вузов, обучающихся по экономическим и управленческим специальностям / Я.С. Ядгаров; </w:t>
      </w:r>
      <w:proofErr w:type="spellStart"/>
      <w:r w:rsidRPr="008C4487">
        <w:rPr>
          <w:rFonts w:eastAsia="Calibri"/>
          <w:iCs/>
          <w:color w:val="0D0D0D"/>
          <w:sz w:val="28"/>
          <w:szCs w:val="28"/>
        </w:rPr>
        <w:t>Финуниверситет</w:t>
      </w:r>
      <w:proofErr w:type="spellEnd"/>
      <w:r w:rsidRPr="008C4487">
        <w:rPr>
          <w:rFonts w:eastAsia="Calibri"/>
          <w:iCs/>
          <w:color w:val="0D0D0D"/>
          <w:sz w:val="28"/>
          <w:szCs w:val="28"/>
        </w:rPr>
        <w:t xml:space="preserve"> - Москва: Инфра-М, 2018, 2021. - 475 с. - Высшее образование: Бакалавриат. -  </w:t>
      </w:r>
      <w:proofErr w:type="gramStart"/>
      <w:r w:rsidRPr="008C4487">
        <w:rPr>
          <w:rFonts w:eastAsia="Calibri"/>
          <w:iCs/>
          <w:color w:val="0D0D0D"/>
          <w:sz w:val="28"/>
          <w:szCs w:val="28"/>
        </w:rPr>
        <w:t>Текст :</w:t>
      </w:r>
      <w:proofErr w:type="gramEnd"/>
      <w:r w:rsidRPr="008C4487">
        <w:rPr>
          <w:rFonts w:eastAsia="Calibri"/>
          <w:iCs/>
          <w:color w:val="0D0D0D"/>
          <w:sz w:val="28"/>
          <w:szCs w:val="28"/>
        </w:rPr>
        <w:t xml:space="preserve"> непосредственный. – То же. – 2021. – ЭБС ZNANIUM.com. – URL: https://znanium.com/catalog/product/1167855 (дата обращения: 01.12.2021). – </w:t>
      </w:r>
      <w:proofErr w:type="gramStart"/>
      <w:r w:rsidRPr="008C4487">
        <w:rPr>
          <w:rFonts w:eastAsia="Calibri"/>
          <w:iCs/>
          <w:color w:val="0D0D0D"/>
          <w:sz w:val="28"/>
          <w:szCs w:val="28"/>
        </w:rPr>
        <w:t>Текст :</w:t>
      </w:r>
      <w:proofErr w:type="gramEnd"/>
      <w:r w:rsidRPr="008C4487">
        <w:rPr>
          <w:rFonts w:eastAsia="Calibri"/>
          <w:iCs/>
          <w:color w:val="0D0D0D"/>
          <w:sz w:val="28"/>
          <w:szCs w:val="28"/>
        </w:rPr>
        <w:t xml:space="preserve"> электронный.</w:t>
      </w:r>
    </w:p>
    <w:bookmarkEnd w:id="12"/>
    <w:p w14:paraId="56FE1096" w14:textId="77777777" w:rsidR="008C4487" w:rsidRPr="00FF6161" w:rsidRDefault="008C4487" w:rsidP="008C4487">
      <w:pPr>
        <w:rPr>
          <w:color w:val="0D0D0D"/>
          <w:sz w:val="28"/>
          <w:szCs w:val="28"/>
        </w:rPr>
      </w:pPr>
    </w:p>
    <w:p w14:paraId="57E1F8AD" w14:textId="77777777" w:rsidR="0047764A" w:rsidRPr="00FF6161" w:rsidRDefault="0047764A" w:rsidP="00275FE3">
      <w:pPr>
        <w:widowControl w:val="0"/>
        <w:tabs>
          <w:tab w:val="left" w:pos="1134"/>
        </w:tabs>
        <w:jc w:val="both"/>
        <w:rPr>
          <w:rFonts w:eastAsia="Calibri"/>
          <w:color w:val="0D0D0D"/>
          <w:sz w:val="28"/>
          <w:szCs w:val="28"/>
        </w:rPr>
      </w:pPr>
      <w:r w:rsidRPr="00FF6161">
        <w:rPr>
          <w:rFonts w:eastAsia="Calibri"/>
          <w:b/>
          <w:i/>
          <w:color w:val="0D0D0D"/>
          <w:sz w:val="28"/>
          <w:szCs w:val="28"/>
        </w:rPr>
        <w:t>Периодические издания</w:t>
      </w:r>
      <w:r w:rsidRPr="00FF6161">
        <w:rPr>
          <w:rFonts w:eastAsia="Calibri"/>
          <w:color w:val="0D0D0D"/>
          <w:sz w:val="28"/>
          <w:szCs w:val="28"/>
        </w:rPr>
        <w:t>:</w:t>
      </w:r>
      <w:r w:rsidRPr="00FF6161">
        <w:rPr>
          <w:rFonts w:eastAsia="Calibri"/>
          <w:smallCaps/>
          <w:color w:val="0D0D0D"/>
          <w:sz w:val="28"/>
          <w:szCs w:val="28"/>
        </w:rPr>
        <w:t xml:space="preserve"> </w:t>
      </w:r>
    </w:p>
    <w:p w14:paraId="130DEC8D" w14:textId="77777777" w:rsidR="0047764A" w:rsidRPr="00FF6161" w:rsidRDefault="0047764A" w:rsidP="00275FE3">
      <w:pPr>
        <w:widowControl w:val="0"/>
        <w:numPr>
          <w:ilvl w:val="0"/>
          <w:numId w:val="27"/>
        </w:numPr>
        <w:tabs>
          <w:tab w:val="left" w:pos="567"/>
          <w:tab w:val="num" w:pos="1134"/>
        </w:tabs>
        <w:ind w:left="0" w:firstLine="709"/>
        <w:contextualSpacing/>
        <w:jc w:val="both"/>
        <w:rPr>
          <w:rFonts w:eastAsia="Calibri"/>
          <w:color w:val="0D0D0D"/>
          <w:sz w:val="28"/>
          <w:szCs w:val="28"/>
        </w:rPr>
      </w:pPr>
      <w:r w:rsidRPr="00FF6161">
        <w:rPr>
          <w:rFonts w:eastAsia="Calibri"/>
          <w:color w:val="0D0D0D"/>
          <w:sz w:val="28"/>
          <w:szCs w:val="28"/>
        </w:rPr>
        <w:t xml:space="preserve">Вестник Финансового </w:t>
      </w:r>
      <w:proofErr w:type="gramStart"/>
      <w:r w:rsidRPr="00FF6161">
        <w:rPr>
          <w:rFonts w:eastAsia="Calibri"/>
          <w:color w:val="0D0D0D"/>
          <w:sz w:val="28"/>
          <w:szCs w:val="28"/>
        </w:rPr>
        <w:t>университета  https://humanities.fa.ru/jour</w:t>
      </w:r>
      <w:proofErr w:type="gramEnd"/>
      <w:r w:rsidRPr="00FF6161">
        <w:rPr>
          <w:rFonts w:eastAsia="Calibri"/>
          <w:color w:val="0D0D0D"/>
          <w:sz w:val="28"/>
          <w:szCs w:val="28"/>
        </w:rPr>
        <w:t xml:space="preserve">  </w:t>
      </w:r>
    </w:p>
    <w:p w14:paraId="18389FB0" w14:textId="77777777" w:rsidR="0047764A" w:rsidRPr="00FF6161" w:rsidRDefault="0047764A" w:rsidP="00275FE3">
      <w:pPr>
        <w:widowControl w:val="0"/>
        <w:numPr>
          <w:ilvl w:val="0"/>
          <w:numId w:val="27"/>
        </w:numPr>
        <w:tabs>
          <w:tab w:val="clear" w:pos="360"/>
          <w:tab w:val="num" w:pos="426"/>
          <w:tab w:val="left" w:pos="567"/>
          <w:tab w:val="num" w:pos="1134"/>
        </w:tabs>
        <w:ind w:left="0" w:firstLine="709"/>
        <w:contextualSpacing/>
        <w:jc w:val="both"/>
        <w:rPr>
          <w:rFonts w:eastAsia="Calibri"/>
          <w:color w:val="0D0D0D"/>
          <w:sz w:val="28"/>
          <w:szCs w:val="28"/>
        </w:rPr>
      </w:pPr>
      <w:r w:rsidRPr="00FF6161">
        <w:rPr>
          <w:rFonts w:eastAsia="Calibri"/>
          <w:color w:val="0D0D0D"/>
          <w:sz w:val="28"/>
          <w:szCs w:val="28"/>
        </w:rPr>
        <w:t xml:space="preserve">Вопросы политической экономии </w:t>
      </w:r>
      <w:hyperlink r:id="rId7" w:history="1">
        <w:r w:rsidRPr="00FF6161">
          <w:rPr>
            <w:rFonts w:eastAsia="Calibri"/>
            <w:color w:val="0D0D0D"/>
            <w:sz w:val="28"/>
            <w:szCs w:val="28"/>
          </w:rPr>
          <w:t>http://www.interpolitec.su/</w:t>
        </w:r>
      </w:hyperlink>
    </w:p>
    <w:p w14:paraId="4F52DAD5" w14:textId="77777777" w:rsidR="0047764A" w:rsidRPr="00FF6161" w:rsidRDefault="0047764A" w:rsidP="00275FE3">
      <w:pPr>
        <w:widowControl w:val="0"/>
        <w:numPr>
          <w:ilvl w:val="0"/>
          <w:numId w:val="27"/>
        </w:numPr>
        <w:tabs>
          <w:tab w:val="clear" w:pos="360"/>
          <w:tab w:val="num" w:pos="426"/>
          <w:tab w:val="left" w:pos="567"/>
          <w:tab w:val="num" w:pos="1134"/>
        </w:tabs>
        <w:ind w:left="0" w:firstLine="709"/>
        <w:contextualSpacing/>
        <w:jc w:val="both"/>
        <w:rPr>
          <w:rFonts w:eastAsia="Calibri"/>
          <w:color w:val="0D0D0D"/>
          <w:sz w:val="28"/>
          <w:szCs w:val="28"/>
        </w:rPr>
      </w:pPr>
      <w:r w:rsidRPr="00FF6161">
        <w:rPr>
          <w:rFonts w:eastAsia="Calibri"/>
          <w:color w:val="0D0D0D"/>
          <w:sz w:val="28"/>
          <w:szCs w:val="28"/>
        </w:rPr>
        <w:t>Вопросы экономики https://www.vopreco.ru/</w:t>
      </w:r>
    </w:p>
    <w:p w14:paraId="38A20A8D" w14:textId="77777777" w:rsidR="0047764A" w:rsidRPr="00FF6161" w:rsidRDefault="0047764A" w:rsidP="00275FE3">
      <w:pPr>
        <w:widowControl w:val="0"/>
        <w:numPr>
          <w:ilvl w:val="0"/>
          <w:numId w:val="27"/>
        </w:numPr>
        <w:tabs>
          <w:tab w:val="clear" w:pos="360"/>
          <w:tab w:val="num" w:pos="426"/>
          <w:tab w:val="left" w:pos="567"/>
          <w:tab w:val="num" w:pos="1134"/>
        </w:tabs>
        <w:ind w:left="0" w:firstLine="709"/>
        <w:contextualSpacing/>
        <w:jc w:val="both"/>
        <w:rPr>
          <w:rFonts w:eastAsia="Calibri"/>
          <w:color w:val="0D0D0D"/>
          <w:sz w:val="28"/>
          <w:szCs w:val="28"/>
        </w:rPr>
      </w:pPr>
      <w:r w:rsidRPr="00FF6161">
        <w:rPr>
          <w:rFonts w:eastAsia="Calibri"/>
          <w:color w:val="0D0D0D"/>
          <w:sz w:val="28"/>
          <w:szCs w:val="28"/>
        </w:rPr>
        <w:t>Теоретическая экономика http://www.theoreticaleconomy.ru/</w:t>
      </w:r>
    </w:p>
    <w:p w14:paraId="3B7B8FA6" w14:textId="77777777" w:rsidR="0047764A" w:rsidRPr="00FF6161" w:rsidRDefault="0047764A" w:rsidP="00275FE3">
      <w:pPr>
        <w:widowControl w:val="0"/>
        <w:numPr>
          <w:ilvl w:val="0"/>
          <w:numId w:val="27"/>
        </w:numPr>
        <w:tabs>
          <w:tab w:val="clear" w:pos="360"/>
          <w:tab w:val="num" w:pos="426"/>
          <w:tab w:val="left" w:pos="567"/>
          <w:tab w:val="num" w:pos="1134"/>
        </w:tabs>
        <w:ind w:left="0" w:firstLine="709"/>
        <w:contextualSpacing/>
        <w:jc w:val="both"/>
        <w:rPr>
          <w:rFonts w:eastAsia="Calibri"/>
          <w:bCs/>
          <w:color w:val="0D0D0D"/>
          <w:sz w:val="28"/>
          <w:szCs w:val="28"/>
        </w:rPr>
      </w:pPr>
      <w:r w:rsidRPr="00FF6161">
        <w:rPr>
          <w:rFonts w:eastAsia="Calibri"/>
          <w:bCs/>
          <w:color w:val="0D0D0D"/>
          <w:sz w:val="28"/>
          <w:szCs w:val="28"/>
        </w:rPr>
        <w:t xml:space="preserve">Философия хозяйства </w:t>
      </w:r>
      <w:hyperlink r:id="rId8" w:history="1">
        <w:r w:rsidRPr="00FF6161">
          <w:rPr>
            <w:rFonts w:eastAsia="Calibri"/>
            <w:bCs/>
            <w:color w:val="0D0D0D"/>
            <w:sz w:val="28"/>
            <w:szCs w:val="28"/>
          </w:rPr>
          <w:t>http://philh.ru/</w:t>
        </w:r>
      </w:hyperlink>
    </w:p>
    <w:p w14:paraId="0E42B7A3" w14:textId="77777777" w:rsidR="0047764A" w:rsidRPr="00FF6161" w:rsidRDefault="0047764A" w:rsidP="00275FE3">
      <w:pPr>
        <w:widowControl w:val="0"/>
        <w:numPr>
          <w:ilvl w:val="0"/>
          <w:numId w:val="27"/>
        </w:numPr>
        <w:tabs>
          <w:tab w:val="clear" w:pos="360"/>
          <w:tab w:val="num" w:pos="426"/>
          <w:tab w:val="left" w:pos="567"/>
          <w:tab w:val="num" w:pos="1134"/>
        </w:tabs>
        <w:ind w:left="0" w:firstLine="709"/>
        <w:contextualSpacing/>
        <w:jc w:val="both"/>
        <w:rPr>
          <w:rFonts w:eastAsia="Calibri"/>
          <w:bCs/>
          <w:color w:val="0D0D0D"/>
          <w:sz w:val="28"/>
          <w:szCs w:val="28"/>
        </w:rPr>
      </w:pPr>
      <w:r w:rsidRPr="00FF6161">
        <w:rPr>
          <w:rFonts w:eastAsia="Calibri"/>
          <w:bCs/>
          <w:color w:val="0D0D0D"/>
          <w:sz w:val="28"/>
          <w:szCs w:val="28"/>
        </w:rPr>
        <w:t>Экономист http://www.economist.com.ru/index.htm</w:t>
      </w:r>
    </w:p>
    <w:p w14:paraId="308BA402" w14:textId="77777777" w:rsidR="0047764A" w:rsidRPr="00FF6161" w:rsidRDefault="0047764A" w:rsidP="00275FE3">
      <w:pPr>
        <w:tabs>
          <w:tab w:val="left" w:pos="426"/>
          <w:tab w:val="left" w:pos="567"/>
          <w:tab w:val="num" w:pos="1418"/>
        </w:tabs>
        <w:ind w:left="851" w:hanging="567"/>
        <w:jc w:val="both"/>
        <w:rPr>
          <w:b/>
          <w:bCs/>
          <w:color w:val="0D0D0D"/>
          <w:sz w:val="28"/>
          <w:szCs w:val="28"/>
        </w:rPr>
      </w:pPr>
    </w:p>
    <w:p w14:paraId="781FB89D" w14:textId="77777777" w:rsidR="0047764A" w:rsidRPr="00FF6161" w:rsidRDefault="0047764A" w:rsidP="00275FE3">
      <w:pPr>
        <w:numPr>
          <w:ilvl w:val="0"/>
          <w:numId w:val="28"/>
        </w:numPr>
        <w:tabs>
          <w:tab w:val="left" w:pos="426"/>
        </w:tabs>
        <w:contextualSpacing/>
        <w:jc w:val="center"/>
        <w:rPr>
          <w:b/>
          <w:bCs/>
          <w:i/>
          <w:color w:val="0D0D0D"/>
          <w:sz w:val="28"/>
          <w:szCs w:val="28"/>
        </w:rPr>
      </w:pPr>
      <w:r w:rsidRPr="00FF6161">
        <w:rPr>
          <w:b/>
          <w:bCs/>
          <w:i/>
          <w:color w:val="0D0D0D"/>
          <w:sz w:val="28"/>
          <w:szCs w:val="28"/>
        </w:rPr>
        <w:t xml:space="preserve">    Перечень ресурсов информационно-телекоммуникационной сети «Интернет», необходимых для освоения дисциплины»</w:t>
      </w:r>
    </w:p>
    <w:p w14:paraId="17EAEAA8" w14:textId="77777777" w:rsidR="00275FE3" w:rsidRDefault="00275FE3" w:rsidP="00275FE3">
      <w:pPr>
        <w:shd w:val="clear" w:color="auto" w:fill="FFFFFF"/>
        <w:tabs>
          <w:tab w:val="left" w:pos="3130"/>
        </w:tabs>
        <w:rPr>
          <w:bCs/>
          <w:color w:val="0D0D0D"/>
          <w:spacing w:val="3"/>
          <w:sz w:val="28"/>
          <w:szCs w:val="28"/>
        </w:rPr>
      </w:pPr>
    </w:p>
    <w:p w14:paraId="581F2F28" w14:textId="77777777" w:rsidR="008C4487" w:rsidRPr="008C4487" w:rsidRDefault="008C4487" w:rsidP="008C4487">
      <w:pPr>
        <w:pStyle w:val="affff5"/>
        <w:numPr>
          <w:ilvl w:val="0"/>
          <w:numId w:val="33"/>
        </w:numPr>
        <w:spacing w:after="160" w:line="259" w:lineRule="auto"/>
        <w:rPr>
          <w:sz w:val="28"/>
          <w:szCs w:val="28"/>
        </w:rPr>
      </w:pPr>
      <w:r w:rsidRPr="008C4487">
        <w:rPr>
          <w:sz w:val="28"/>
          <w:szCs w:val="28"/>
        </w:rPr>
        <w:t xml:space="preserve">Банк </w:t>
      </w:r>
      <w:proofErr w:type="gramStart"/>
      <w:r w:rsidRPr="008C4487">
        <w:rPr>
          <w:sz w:val="28"/>
          <w:szCs w:val="28"/>
        </w:rPr>
        <w:t>России  URL</w:t>
      </w:r>
      <w:proofErr w:type="gramEnd"/>
      <w:r w:rsidRPr="008C4487">
        <w:rPr>
          <w:sz w:val="28"/>
          <w:szCs w:val="28"/>
        </w:rPr>
        <w:t>: http://www.cbr.ru</w:t>
      </w:r>
    </w:p>
    <w:p w14:paraId="3F60EE5E" w14:textId="77777777" w:rsidR="008C4487" w:rsidRPr="008C4487" w:rsidRDefault="008C4487" w:rsidP="008C4487">
      <w:pPr>
        <w:pStyle w:val="affff5"/>
        <w:numPr>
          <w:ilvl w:val="0"/>
          <w:numId w:val="33"/>
        </w:numPr>
        <w:spacing w:after="160" w:line="259" w:lineRule="auto"/>
        <w:rPr>
          <w:sz w:val="28"/>
          <w:szCs w:val="28"/>
        </w:rPr>
      </w:pPr>
      <w:r w:rsidRPr="008C4487">
        <w:rPr>
          <w:sz w:val="28"/>
          <w:szCs w:val="28"/>
        </w:rPr>
        <w:t xml:space="preserve">Министерство финансов </w:t>
      </w:r>
      <w:proofErr w:type="gramStart"/>
      <w:r w:rsidRPr="008C4487">
        <w:rPr>
          <w:sz w:val="28"/>
          <w:szCs w:val="28"/>
        </w:rPr>
        <w:t>России  URL</w:t>
      </w:r>
      <w:proofErr w:type="gramEnd"/>
      <w:r w:rsidRPr="008C4487">
        <w:rPr>
          <w:sz w:val="28"/>
          <w:szCs w:val="28"/>
        </w:rPr>
        <w:t>: http://minfin.gov.ru</w:t>
      </w:r>
    </w:p>
    <w:p w14:paraId="04A56804" w14:textId="77777777" w:rsidR="008C4487" w:rsidRPr="008C4487" w:rsidRDefault="008C4487" w:rsidP="008C4487">
      <w:pPr>
        <w:pStyle w:val="affff5"/>
        <w:numPr>
          <w:ilvl w:val="0"/>
          <w:numId w:val="33"/>
        </w:numPr>
        <w:spacing w:after="160" w:line="259" w:lineRule="auto"/>
        <w:rPr>
          <w:sz w:val="28"/>
          <w:szCs w:val="28"/>
        </w:rPr>
      </w:pPr>
      <w:r w:rsidRPr="008C4487">
        <w:rPr>
          <w:sz w:val="28"/>
          <w:szCs w:val="28"/>
        </w:rPr>
        <w:lastRenderedPageBreak/>
        <w:t xml:space="preserve">Федеральная налоговая </w:t>
      </w:r>
      <w:proofErr w:type="gramStart"/>
      <w:r w:rsidRPr="008C4487">
        <w:rPr>
          <w:sz w:val="28"/>
          <w:szCs w:val="28"/>
        </w:rPr>
        <w:t>служба  URL</w:t>
      </w:r>
      <w:proofErr w:type="gramEnd"/>
      <w:r w:rsidRPr="008C4487">
        <w:rPr>
          <w:sz w:val="28"/>
          <w:szCs w:val="28"/>
        </w:rPr>
        <w:t>: https://www.nalog.gov.ru/</w:t>
      </w:r>
    </w:p>
    <w:p w14:paraId="58940917" w14:textId="77777777" w:rsidR="008C4487" w:rsidRPr="008C4487" w:rsidRDefault="008C4487" w:rsidP="008C4487">
      <w:pPr>
        <w:pStyle w:val="affff5"/>
        <w:numPr>
          <w:ilvl w:val="0"/>
          <w:numId w:val="33"/>
        </w:numPr>
        <w:spacing w:after="160" w:line="259" w:lineRule="auto"/>
        <w:rPr>
          <w:sz w:val="28"/>
          <w:szCs w:val="28"/>
        </w:rPr>
      </w:pPr>
      <w:r w:rsidRPr="008C4487">
        <w:rPr>
          <w:sz w:val="28"/>
          <w:szCs w:val="28"/>
        </w:rPr>
        <w:t xml:space="preserve">Всемирный </w:t>
      </w:r>
      <w:proofErr w:type="gramStart"/>
      <w:r w:rsidRPr="008C4487">
        <w:rPr>
          <w:sz w:val="28"/>
          <w:szCs w:val="28"/>
        </w:rPr>
        <w:t>банк  URL</w:t>
      </w:r>
      <w:proofErr w:type="gramEnd"/>
      <w:r w:rsidRPr="008C4487">
        <w:rPr>
          <w:sz w:val="28"/>
          <w:szCs w:val="28"/>
        </w:rPr>
        <w:t>: http://www.worldbank.org</w:t>
      </w:r>
    </w:p>
    <w:p w14:paraId="422D9491" w14:textId="77777777" w:rsidR="008C4487" w:rsidRPr="008C4487" w:rsidRDefault="008C4487" w:rsidP="008C4487">
      <w:pPr>
        <w:pStyle w:val="affff5"/>
        <w:numPr>
          <w:ilvl w:val="0"/>
          <w:numId w:val="33"/>
        </w:numPr>
        <w:spacing w:after="160" w:line="259" w:lineRule="auto"/>
        <w:rPr>
          <w:sz w:val="28"/>
          <w:szCs w:val="28"/>
        </w:rPr>
      </w:pPr>
      <w:r w:rsidRPr="008C4487">
        <w:rPr>
          <w:sz w:val="28"/>
          <w:szCs w:val="28"/>
        </w:rPr>
        <w:t>Международный валютный фонд URL: http://www.imf.org</w:t>
      </w:r>
    </w:p>
    <w:p w14:paraId="69A95704" w14:textId="77777777" w:rsidR="008C4487" w:rsidRPr="008C4487" w:rsidRDefault="008C4487" w:rsidP="008C4487">
      <w:pPr>
        <w:pStyle w:val="affff5"/>
        <w:numPr>
          <w:ilvl w:val="0"/>
          <w:numId w:val="33"/>
        </w:numPr>
        <w:spacing w:after="160" w:line="259" w:lineRule="auto"/>
        <w:rPr>
          <w:sz w:val="28"/>
          <w:szCs w:val="28"/>
        </w:rPr>
      </w:pPr>
      <w:r w:rsidRPr="008C4487">
        <w:rPr>
          <w:sz w:val="28"/>
          <w:szCs w:val="28"/>
        </w:rPr>
        <w:t>Институт экономики переходного периода   URL: http://www.iep.ru</w:t>
      </w:r>
    </w:p>
    <w:p w14:paraId="207C1437" w14:textId="77777777" w:rsidR="008C4487" w:rsidRPr="008C4487" w:rsidRDefault="008C4487" w:rsidP="008C4487">
      <w:pPr>
        <w:pStyle w:val="affff5"/>
        <w:numPr>
          <w:ilvl w:val="0"/>
          <w:numId w:val="33"/>
        </w:numPr>
        <w:spacing w:after="160" w:line="259" w:lineRule="auto"/>
        <w:rPr>
          <w:sz w:val="28"/>
          <w:szCs w:val="28"/>
        </w:rPr>
      </w:pPr>
      <w:r w:rsidRPr="008C4487">
        <w:rPr>
          <w:sz w:val="28"/>
          <w:szCs w:val="28"/>
        </w:rPr>
        <w:t xml:space="preserve">Обширная база данных по бюджетной системе Российской </w:t>
      </w:r>
      <w:proofErr w:type="gramStart"/>
      <w:r w:rsidRPr="008C4487">
        <w:rPr>
          <w:sz w:val="28"/>
          <w:szCs w:val="28"/>
        </w:rPr>
        <w:t>Федерации  URL</w:t>
      </w:r>
      <w:proofErr w:type="gramEnd"/>
      <w:r w:rsidRPr="008C4487">
        <w:rPr>
          <w:sz w:val="28"/>
          <w:szCs w:val="28"/>
        </w:rPr>
        <w:t>: budgetrf.ru</w:t>
      </w:r>
    </w:p>
    <w:p w14:paraId="53203AB3" w14:textId="77777777" w:rsidR="008C4487" w:rsidRPr="008C4487" w:rsidRDefault="008C4487" w:rsidP="008C4487">
      <w:pPr>
        <w:pStyle w:val="affff5"/>
        <w:numPr>
          <w:ilvl w:val="0"/>
          <w:numId w:val="33"/>
        </w:numPr>
        <w:spacing w:after="160" w:line="259" w:lineRule="auto"/>
        <w:rPr>
          <w:sz w:val="28"/>
          <w:szCs w:val="28"/>
        </w:rPr>
      </w:pPr>
      <w:r w:rsidRPr="008C4487">
        <w:rPr>
          <w:sz w:val="28"/>
          <w:szCs w:val="28"/>
        </w:rPr>
        <w:t xml:space="preserve">Министерство экономического развития Российской </w:t>
      </w:r>
      <w:proofErr w:type="gramStart"/>
      <w:r w:rsidRPr="008C4487">
        <w:rPr>
          <w:sz w:val="28"/>
          <w:szCs w:val="28"/>
        </w:rPr>
        <w:t>Федерации  URL</w:t>
      </w:r>
      <w:proofErr w:type="gramEnd"/>
      <w:r w:rsidRPr="008C4487">
        <w:rPr>
          <w:sz w:val="28"/>
          <w:szCs w:val="28"/>
        </w:rPr>
        <w:t>: economy.gov.ru</w:t>
      </w:r>
    </w:p>
    <w:p w14:paraId="1678D220" w14:textId="77777777" w:rsidR="008C4487" w:rsidRPr="008C4487" w:rsidRDefault="008C4487" w:rsidP="008C4487">
      <w:pPr>
        <w:pStyle w:val="affff5"/>
        <w:numPr>
          <w:ilvl w:val="0"/>
          <w:numId w:val="33"/>
        </w:numPr>
        <w:spacing w:after="160" w:line="259" w:lineRule="auto"/>
        <w:rPr>
          <w:sz w:val="28"/>
          <w:szCs w:val="28"/>
        </w:rPr>
      </w:pPr>
      <w:r w:rsidRPr="008C4487">
        <w:rPr>
          <w:sz w:val="28"/>
          <w:szCs w:val="28"/>
        </w:rPr>
        <w:t xml:space="preserve">Федеральная служба государственной </w:t>
      </w:r>
      <w:proofErr w:type="gramStart"/>
      <w:r w:rsidRPr="008C4487">
        <w:rPr>
          <w:sz w:val="28"/>
          <w:szCs w:val="28"/>
        </w:rPr>
        <w:t>статистики  URL</w:t>
      </w:r>
      <w:proofErr w:type="gramEnd"/>
      <w:r w:rsidRPr="008C4487">
        <w:rPr>
          <w:sz w:val="28"/>
          <w:szCs w:val="28"/>
        </w:rPr>
        <w:t>: rosstat.gov.ru</w:t>
      </w:r>
    </w:p>
    <w:p w14:paraId="3421DB16" w14:textId="77777777" w:rsidR="008C4487" w:rsidRPr="008C4487" w:rsidRDefault="008C4487" w:rsidP="008C4487">
      <w:pPr>
        <w:pStyle w:val="affff5"/>
        <w:numPr>
          <w:ilvl w:val="0"/>
          <w:numId w:val="33"/>
        </w:numPr>
        <w:spacing w:after="160" w:line="259" w:lineRule="auto"/>
        <w:rPr>
          <w:sz w:val="28"/>
          <w:szCs w:val="28"/>
        </w:rPr>
      </w:pPr>
      <w:r w:rsidRPr="008C4487">
        <w:rPr>
          <w:sz w:val="28"/>
          <w:szCs w:val="28"/>
        </w:rPr>
        <w:t>Российские реформы в цифрах и фактах   URL: http://refru.ru/</w:t>
      </w:r>
    </w:p>
    <w:p w14:paraId="11DE9D15" w14:textId="77777777" w:rsidR="008C4487" w:rsidRPr="008C4487" w:rsidRDefault="008C4487" w:rsidP="008C4487">
      <w:pPr>
        <w:pStyle w:val="affff5"/>
        <w:numPr>
          <w:ilvl w:val="0"/>
          <w:numId w:val="33"/>
        </w:numPr>
        <w:spacing w:after="160" w:line="259" w:lineRule="auto"/>
        <w:rPr>
          <w:sz w:val="28"/>
          <w:szCs w:val="28"/>
        </w:rPr>
      </w:pPr>
      <w:r w:rsidRPr="008C4487">
        <w:rPr>
          <w:sz w:val="28"/>
          <w:szCs w:val="28"/>
        </w:rPr>
        <w:t>Исторические материалы   URL: http://istmat.info/</w:t>
      </w:r>
    </w:p>
    <w:p w14:paraId="243CEA0D" w14:textId="77777777" w:rsidR="008C4487" w:rsidRPr="008C4487" w:rsidRDefault="008C4487" w:rsidP="008C4487">
      <w:pPr>
        <w:pStyle w:val="affff5"/>
        <w:numPr>
          <w:ilvl w:val="0"/>
          <w:numId w:val="33"/>
        </w:numPr>
        <w:spacing w:after="160" w:line="259" w:lineRule="auto"/>
        <w:rPr>
          <w:sz w:val="28"/>
          <w:szCs w:val="28"/>
        </w:rPr>
      </w:pPr>
      <w:r w:rsidRPr="008C4487">
        <w:rPr>
          <w:sz w:val="28"/>
          <w:szCs w:val="28"/>
        </w:rPr>
        <w:t>Электронные ресурсы БИК</w:t>
      </w:r>
    </w:p>
    <w:p w14:paraId="1CB96B25" w14:textId="77777777" w:rsidR="008C4487" w:rsidRPr="008C4487" w:rsidRDefault="008C4487" w:rsidP="008C4487">
      <w:pPr>
        <w:pStyle w:val="affff5"/>
        <w:numPr>
          <w:ilvl w:val="0"/>
          <w:numId w:val="34"/>
        </w:numPr>
        <w:spacing w:after="160" w:line="259" w:lineRule="auto"/>
        <w:rPr>
          <w:sz w:val="28"/>
          <w:szCs w:val="28"/>
        </w:rPr>
      </w:pPr>
      <w:bookmarkStart w:id="13" w:name="_Toc51247624"/>
      <w:r w:rsidRPr="008C4487">
        <w:rPr>
          <w:sz w:val="28"/>
          <w:szCs w:val="28"/>
        </w:rPr>
        <w:t>Электронная библиотека Финансового университета (ЭБ) http://elib.fa.ru/</w:t>
      </w:r>
    </w:p>
    <w:p w14:paraId="10501EAB" w14:textId="77777777" w:rsidR="008C4487" w:rsidRPr="008C4487" w:rsidRDefault="008C4487" w:rsidP="008C4487">
      <w:pPr>
        <w:pStyle w:val="affff5"/>
        <w:numPr>
          <w:ilvl w:val="0"/>
          <w:numId w:val="34"/>
        </w:numPr>
        <w:spacing w:after="160" w:line="259" w:lineRule="auto"/>
        <w:rPr>
          <w:sz w:val="28"/>
          <w:szCs w:val="28"/>
        </w:rPr>
      </w:pPr>
      <w:r w:rsidRPr="008C4487">
        <w:rPr>
          <w:sz w:val="28"/>
          <w:szCs w:val="28"/>
        </w:rPr>
        <w:t>Электронно-библиотечная система BOOK.RU http://www.book.ru</w:t>
      </w:r>
    </w:p>
    <w:p w14:paraId="6CB550BF" w14:textId="77777777" w:rsidR="008C4487" w:rsidRPr="008C4487" w:rsidRDefault="008C4487" w:rsidP="008C4487">
      <w:pPr>
        <w:pStyle w:val="affff5"/>
        <w:numPr>
          <w:ilvl w:val="0"/>
          <w:numId w:val="34"/>
        </w:numPr>
        <w:spacing w:after="160" w:line="259" w:lineRule="auto"/>
        <w:rPr>
          <w:sz w:val="28"/>
          <w:szCs w:val="28"/>
        </w:rPr>
      </w:pPr>
      <w:r w:rsidRPr="008C4487">
        <w:rPr>
          <w:sz w:val="28"/>
          <w:szCs w:val="28"/>
        </w:rPr>
        <w:t>Электронно-библиотечная система «Университетская библиотека ОНЛАЙН» http://biblioclub.ru/</w:t>
      </w:r>
    </w:p>
    <w:p w14:paraId="02E7AC4C" w14:textId="77777777" w:rsidR="008C4487" w:rsidRPr="008C4487" w:rsidRDefault="008C4487" w:rsidP="008C4487">
      <w:pPr>
        <w:pStyle w:val="affff5"/>
        <w:numPr>
          <w:ilvl w:val="0"/>
          <w:numId w:val="34"/>
        </w:numPr>
        <w:spacing w:after="160" w:line="259" w:lineRule="auto"/>
        <w:rPr>
          <w:sz w:val="28"/>
          <w:szCs w:val="28"/>
        </w:rPr>
      </w:pPr>
      <w:r w:rsidRPr="008C4487">
        <w:rPr>
          <w:sz w:val="28"/>
          <w:szCs w:val="28"/>
        </w:rPr>
        <w:t xml:space="preserve">Электронно-библиотечная система </w:t>
      </w:r>
      <w:proofErr w:type="spellStart"/>
      <w:r w:rsidRPr="008C4487">
        <w:rPr>
          <w:sz w:val="28"/>
          <w:szCs w:val="28"/>
        </w:rPr>
        <w:t>Znanium</w:t>
      </w:r>
      <w:proofErr w:type="spellEnd"/>
      <w:r w:rsidRPr="008C4487">
        <w:rPr>
          <w:sz w:val="28"/>
          <w:szCs w:val="28"/>
        </w:rPr>
        <w:t xml:space="preserve"> http://www.znanium.com</w:t>
      </w:r>
    </w:p>
    <w:p w14:paraId="0CC98B4C" w14:textId="77777777" w:rsidR="008C4487" w:rsidRPr="008C4487" w:rsidRDefault="008C4487" w:rsidP="008C4487">
      <w:pPr>
        <w:pStyle w:val="affff5"/>
        <w:numPr>
          <w:ilvl w:val="0"/>
          <w:numId w:val="34"/>
        </w:numPr>
        <w:spacing w:after="160" w:line="259" w:lineRule="auto"/>
        <w:rPr>
          <w:sz w:val="28"/>
          <w:szCs w:val="28"/>
        </w:rPr>
      </w:pPr>
      <w:r w:rsidRPr="008C4487">
        <w:rPr>
          <w:sz w:val="28"/>
          <w:szCs w:val="28"/>
        </w:rPr>
        <w:t>Электронно-библиотечная система издательства «ЮРАЙТ» https://urait.ru/</w:t>
      </w:r>
    </w:p>
    <w:p w14:paraId="2AF1921E" w14:textId="77777777" w:rsidR="008C4487" w:rsidRPr="008C4487" w:rsidRDefault="008C4487" w:rsidP="008C4487">
      <w:pPr>
        <w:pStyle w:val="affff5"/>
        <w:numPr>
          <w:ilvl w:val="0"/>
          <w:numId w:val="34"/>
        </w:numPr>
        <w:spacing w:after="160" w:line="259" w:lineRule="auto"/>
        <w:rPr>
          <w:sz w:val="28"/>
          <w:szCs w:val="28"/>
        </w:rPr>
      </w:pPr>
      <w:r w:rsidRPr="008C4487">
        <w:rPr>
          <w:sz w:val="28"/>
          <w:szCs w:val="28"/>
        </w:rPr>
        <w:t>Электронно-библиотечная система издательства Проспект http://ebs.prospekt.org/books</w:t>
      </w:r>
    </w:p>
    <w:p w14:paraId="107F5984" w14:textId="77777777" w:rsidR="008C4487" w:rsidRPr="008C4487" w:rsidRDefault="008C4487" w:rsidP="008C4487">
      <w:pPr>
        <w:pStyle w:val="affff5"/>
        <w:numPr>
          <w:ilvl w:val="0"/>
          <w:numId w:val="34"/>
        </w:numPr>
        <w:spacing w:after="160" w:line="259" w:lineRule="auto"/>
        <w:rPr>
          <w:sz w:val="28"/>
          <w:szCs w:val="28"/>
        </w:rPr>
      </w:pPr>
      <w:r w:rsidRPr="008C4487">
        <w:rPr>
          <w:sz w:val="28"/>
          <w:szCs w:val="28"/>
        </w:rPr>
        <w:t>Электронно-библиотечная система издательства Лань https://e.lanbook.com/</w:t>
      </w:r>
    </w:p>
    <w:p w14:paraId="0099D245" w14:textId="77777777" w:rsidR="008C4487" w:rsidRPr="008C4487" w:rsidRDefault="008C4487" w:rsidP="008C4487">
      <w:pPr>
        <w:pStyle w:val="affff5"/>
        <w:numPr>
          <w:ilvl w:val="0"/>
          <w:numId w:val="34"/>
        </w:numPr>
        <w:spacing w:after="160" w:line="259" w:lineRule="auto"/>
        <w:rPr>
          <w:sz w:val="28"/>
          <w:szCs w:val="28"/>
        </w:rPr>
      </w:pPr>
      <w:r w:rsidRPr="008C4487">
        <w:rPr>
          <w:sz w:val="28"/>
          <w:szCs w:val="28"/>
        </w:rPr>
        <w:t xml:space="preserve">Деловая онлайн-библиотека </w:t>
      </w:r>
      <w:proofErr w:type="spellStart"/>
      <w:r w:rsidRPr="008C4487">
        <w:rPr>
          <w:sz w:val="28"/>
          <w:szCs w:val="28"/>
        </w:rPr>
        <w:t>Alpina</w:t>
      </w:r>
      <w:proofErr w:type="spellEnd"/>
      <w:r w:rsidRPr="008C4487">
        <w:rPr>
          <w:sz w:val="28"/>
          <w:szCs w:val="28"/>
        </w:rPr>
        <w:t xml:space="preserve"> </w:t>
      </w:r>
      <w:proofErr w:type="spellStart"/>
      <w:r w:rsidRPr="008C4487">
        <w:rPr>
          <w:sz w:val="28"/>
          <w:szCs w:val="28"/>
        </w:rPr>
        <w:t>Digital</w:t>
      </w:r>
      <w:proofErr w:type="spellEnd"/>
      <w:r w:rsidRPr="008C4487">
        <w:rPr>
          <w:sz w:val="28"/>
          <w:szCs w:val="28"/>
        </w:rPr>
        <w:t xml:space="preserve"> http://lib.alpinadigital.ru/</w:t>
      </w:r>
    </w:p>
    <w:p w14:paraId="28244A77" w14:textId="77777777" w:rsidR="008C4487" w:rsidRPr="008C4487" w:rsidRDefault="008C4487" w:rsidP="008C4487">
      <w:pPr>
        <w:pStyle w:val="affff5"/>
        <w:numPr>
          <w:ilvl w:val="0"/>
          <w:numId w:val="34"/>
        </w:numPr>
        <w:spacing w:after="160" w:line="259" w:lineRule="auto"/>
        <w:rPr>
          <w:sz w:val="28"/>
          <w:szCs w:val="28"/>
        </w:rPr>
      </w:pPr>
      <w:r w:rsidRPr="008C4487">
        <w:rPr>
          <w:sz w:val="28"/>
          <w:szCs w:val="28"/>
        </w:rPr>
        <w:t>Электронная библиотека Издательского дома «Гребенников» https://grebennikon.ru/</w:t>
      </w:r>
    </w:p>
    <w:p w14:paraId="13498B91" w14:textId="77777777" w:rsidR="008C4487" w:rsidRPr="008C4487" w:rsidRDefault="008C4487" w:rsidP="008C4487">
      <w:pPr>
        <w:pStyle w:val="affff5"/>
        <w:numPr>
          <w:ilvl w:val="0"/>
          <w:numId w:val="34"/>
        </w:numPr>
        <w:spacing w:after="160" w:line="259" w:lineRule="auto"/>
        <w:rPr>
          <w:sz w:val="28"/>
          <w:szCs w:val="28"/>
        </w:rPr>
      </w:pPr>
      <w:r w:rsidRPr="008C4487">
        <w:rPr>
          <w:sz w:val="28"/>
          <w:szCs w:val="28"/>
        </w:rPr>
        <w:t xml:space="preserve">Научная электронная библиотека eLibrary.ru http://elibrary.ru  </w:t>
      </w:r>
    </w:p>
    <w:p w14:paraId="077BF639" w14:textId="77777777" w:rsidR="008C4487" w:rsidRPr="008C4487" w:rsidRDefault="008C4487" w:rsidP="008C4487">
      <w:pPr>
        <w:pStyle w:val="affff5"/>
        <w:numPr>
          <w:ilvl w:val="0"/>
          <w:numId w:val="34"/>
        </w:numPr>
        <w:spacing w:after="160" w:line="259" w:lineRule="auto"/>
        <w:rPr>
          <w:sz w:val="28"/>
          <w:szCs w:val="28"/>
        </w:rPr>
      </w:pPr>
      <w:r w:rsidRPr="008C4487">
        <w:rPr>
          <w:sz w:val="28"/>
          <w:szCs w:val="28"/>
        </w:rPr>
        <w:t>Национальная электронная библиотека http://нэб.рф/</w:t>
      </w:r>
    </w:p>
    <w:p w14:paraId="39A19331" w14:textId="77777777" w:rsidR="008C4487" w:rsidRPr="008C4487" w:rsidRDefault="008C4487" w:rsidP="008C4487">
      <w:pPr>
        <w:pStyle w:val="affff5"/>
        <w:numPr>
          <w:ilvl w:val="0"/>
          <w:numId w:val="34"/>
        </w:numPr>
        <w:spacing w:after="160" w:line="259" w:lineRule="auto"/>
        <w:rPr>
          <w:sz w:val="28"/>
          <w:szCs w:val="28"/>
          <w:lang w:val="en-US"/>
        </w:rPr>
      </w:pPr>
      <w:r w:rsidRPr="008C4487">
        <w:rPr>
          <w:sz w:val="28"/>
          <w:szCs w:val="28"/>
        </w:rPr>
        <w:t>Электронная библиотека (электронный читальный зал) Президентской библиотеки им. Б</w:t>
      </w:r>
      <w:r w:rsidRPr="008C4487">
        <w:rPr>
          <w:sz w:val="28"/>
          <w:szCs w:val="28"/>
          <w:lang w:val="en-US"/>
        </w:rPr>
        <w:t>.</w:t>
      </w:r>
      <w:r w:rsidRPr="008C4487">
        <w:rPr>
          <w:sz w:val="28"/>
          <w:szCs w:val="28"/>
        </w:rPr>
        <w:t>Н</w:t>
      </w:r>
      <w:r w:rsidRPr="008C4487">
        <w:rPr>
          <w:sz w:val="28"/>
          <w:szCs w:val="28"/>
          <w:lang w:val="en-US"/>
        </w:rPr>
        <w:t xml:space="preserve">. </w:t>
      </w:r>
      <w:r w:rsidRPr="008C4487">
        <w:rPr>
          <w:sz w:val="28"/>
          <w:szCs w:val="28"/>
        </w:rPr>
        <w:t>Ельцина</w:t>
      </w:r>
      <w:r w:rsidRPr="008C4487">
        <w:rPr>
          <w:sz w:val="28"/>
          <w:szCs w:val="28"/>
          <w:lang w:val="en-US"/>
        </w:rPr>
        <w:t xml:space="preserve"> https://www.prlib.ru/</w:t>
      </w:r>
    </w:p>
    <w:p w14:paraId="06989845" w14:textId="77777777" w:rsidR="008C4487" w:rsidRPr="008C4487" w:rsidRDefault="008C4487" w:rsidP="008C4487">
      <w:pPr>
        <w:pStyle w:val="affff5"/>
        <w:numPr>
          <w:ilvl w:val="0"/>
          <w:numId w:val="34"/>
        </w:numPr>
        <w:spacing w:after="160" w:line="259" w:lineRule="auto"/>
        <w:rPr>
          <w:sz w:val="28"/>
          <w:szCs w:val="28"/>
          <w:lang w:val="en-US"/>
        </w:rPr>
      </w:pPr>
      <w:r w:rsidRPr="008C4487">
        <w:rPr>
          <w:sz w:val="28"/>
          <w:szCs w:val="28"/>
          <w:lang w:val="en-US"/>
        </w:rPr>
        <w:t>Academic Reference http://ar.cnki.net/ACADREF</w:t>
      </w:r>
    </w:p>
    <w:p w14:paraId="27163DE6" w14:textId="77777777" w:rsidR="008C4487" w:rsidRPr="008C4487" w:rsidRDefault="008C4487" w:rsidP="008C4487">
      <w:pPr>
        <w:pStyle w:val="affff5"/>
        <w:numPr>
          <w:ilvl w:val="0"/>
          <w:numId w:val="34"/>
        </w:numPr>
        <w:spacing w:after="160" w:line="259" w:lineRule="auto"/>
        <w:rPr>
          <w:sz w:val="28"/>
          <w:szCs w:val="28"/>
          <w:lang w:val="en-US"/>
        </w:rPr>
      </w:pPr>
      <w:r w:rsidRPr="008C4487">
        <w:rPr>
          <w:sz w:val="28"/>
          <w:szCs w:val="28"/>
          <w:lang w:val="en-US"/>
        </w:rPr>
        <w:t>Bank Focus http://library.fa.ru/resource.asp?id=527</w:t>
      </w:r>
    </w:p>
    <w:p w14:paraId="1B516830" w14:textId="77777777" w:rsidR="008C4487" w:rsidRPr="008C4487" w:rsidRDefault="008C4487" w:rsidP="008C4487">
      <w:pPr>
        <w:pStyle w:val="affff5"/>
        <w:numPr>
          <w:ilvl w:val="0"/>
          <w:numId w:val="34"/>
        </w:numPr>
        <w:spacing w:after="160" w:line="259" w:lineRule="auto"/>
        <w:rPr>
          <w:sz w:val="28"/>
          <w:szCs w:val="28"/>
        </w:rPr>
      </w:pPr>
      <w:r w:rsidRPr="008C4487">
        <w:rPr>
          <w:sz w:val="28"/>
          <w:szCs w:val="28"/>
        </w:rPr>
        <w:t xml:space="preserve">Пакет баз данных компании EBSCO </w:t>
      </w:r>
      <w:proofErr w:type="spellStart"/>
      <w:r w:rsidRPr="008C4487">
        <w:rPr>
          <w:sz w:val="28"/>
          <w:szCs w:val="28"/>
        </w:rPr>
        <w:t>Publishing</w:t>
      </w:r>
      <w:proofErr w:type="spellEnd"/>
      <w:r w:rsidRPr="008C4487">
        <w:rPr>
          <w:sz w:val="28"/>
          <w:szCs w:val="28"/>
        </w:rPr>
        <w:t xml:space="preserve">, крупнейшего </w:t>
      </w:r>
      <w:proofErr w:type="spellStart"/>
      <w:r w:rsidRPr="008C4487">
        <w:rPr>
          <w:sz w:val="28"/>
          <w:szCs w:val="28"/>
        </w:rPr>
        <w:t>агрегатора</w:t>
      </w:r>
      <w:proofErr w:type="spellEnd"/>
      <w:r w:rsidRPr="008C4487">
        <w:rPr>
          <w:sz w:val="28"/>
          <w:szCs w:val="28"/>
        </w:rPr>
        <w:t xml:space="preserve"> научных ресурсов ведущих издательств мира http://search.ebscohost.com</w:t>
      </w:r>
    </w:p>
    <w:p w14:paraId="1D16C5CB" w14:textId="77777777" w:rsidR="008C4487" w:rsidRPr="008C4487" w:rsidRDefault="008C4487" w:rsidP="008C4487">
      <w:pPr>
        <w:pStyle w:val="affff5"/>
        <w:numPr>
          <w:ilvl w:val="0"/>
          <w:numId w:val="34"/>
        </w:numPr>
        <w:spacing w:after="160" w:line="259" w:lineRule="auto"/>
        <w:rPr>
          <w:sz w:val="28"/>
          <w:szCs w:val="28"/>
        </w:rPr>
      </w:pPr>
      <w:r w:rsidRPr="008C4487">
        <w:rPr>
          <w:sz w:val="28"/>
          <w:szCs w:val="28"/>
        </w:rPr>
        <w:t xml:space="preserve">Электронные продукты издательства </w:t>
      </w:r>
      <w:proofErr w:type="spellStart"/>
      <w:r w:rsidRPr="008C4487">
        <w:rPr>
          <w:sz w:val="28"/>
          <w:szCs w:val="28"/>
        </w:rPr>
        <w:t>Elsevier</w:t>
      </w:r>
      <w:proofErr w:type="spellEnd"/>
      <w:r w:rsidRPr="008C4487">
        <w:rPr>
          <w:sz w:val="28"/>
          <w:szCs w:val="28"/>
        </w:rPr>
        <w:t xml:space="preserve"> http://www.sciencedirect.com</w:t>
      </w:r>
    </w:p>
    <w:p w14:paraId="0DAEB3BF" w14:textId="77777777" w:rsidR="008C4487" w:rsidRPr="008C4487" w:rsidRDefault="008C4487" w:rsidP="008C4487">
      <w:pPr>
        <w:pStyle w:val="affff5"/>
        <w:numPr>
          <w:ilvl w:val="0"/>
          <w:numId w:val="34"/>
        </w:numPr>
        <w:spacing w:after="160" w:line="259" w:lineRule="auto"/>
        <w:rPr>
          <w:sz w:val="28"/>
          <w:szCs w:val="28"/>
          <w:lang w:val="en-US"/>
        </w:rPr>
      </w:pPr>
      <w:r w:rsidRPr="008C4487">
        <w:rPr>
          <w:sz w:val="28"/>
          <w:szCs w:val="28"/>
          <w:lang w:val="en-US"/>
        </w:rPr>
        <w:t xml:space="preserve">Emerald: Management </w:t>
      </w:r>
      <w:proofErr w:type="spellStart"/>
      <w:r w:rsidRPr="008C4487">
        <w:rPr>
          <w:sz w:val="28"/>
          <w:szCs w:val="28"/>
          <w:lang w:val="en-US"/>
        </w:rPr>
        <w:t>eJournal</w:t>
      </w:r>
      <w:proofErr w:type="spellEnd"/>
      <w:r w:rsidRPr="008C4487">
        <w:rPr>
          <w:sz w:val="28"/>
          <w:szCs w:val="28"/>
          <w:lang w:val="en-US"/>
        </w:rPr>
        <w:t xml:space="preserve"> Portfolio https://www.emerald.com/insight/</w:t>
      </w:r>
    </w:p>
    <w:p w14:paraId="0232664E" w14:textId="77777777" w:rsidR="008C4487" w:rsidRPr="008C4487" w:rsidRDefault="008C4487" w:rsidP="008C4487">
      <w:pPr>
        <w:pStyle w:val="affff5"/>
        <w:numPr>
          <w:ilvl w:val="0"/>
          <w:numId w:val="34"/>
        </w:numPr>
        <w:spacing w:after="160" w:line="259" w:lineRule="auto"/>
        <w:rPr>
          <w:sz w:val="28"/>
          <w:szCs w:val="28"/>
          <w:lang w:val="en-US"/>
        </w:rPr>
      </w:pPr>
      <w:r w:rsidRPr="008C4487">
        <w:rPr>
          <w:sz w:val="28"/>
          <w:szCs w:val="28"/>
          <w:lang w:val="en-US"/>
        </w:rPr>
        <w:t>Oxford Scholarship Online https://oxford.universitypressscholarship.com/</w:t>
      </w:r>
    </w:p>
    <w:p w14:paraId="628B6F7D" w14:textId="77777777" w:rsidR="008C4487" w:rsidRPr="008C4487" w:rsidRDefault="008C4487" w:rsidP="008C4487">
      <w:pPr>
        <w:pStyle w:val="affff5"/>
        <w:numPr>
          <w:ilvl w:val="0"/>
          <w:numId w:val="34"/>
        </w:numPr>
        <w:spacing w:after="160" w:line="259" w:lineRule="auto"/>
        <w:rPr>
          <w:sz w:val="28"/>
          <w:szCs w:val="28"/>
        </w:rPr>
      </w:pPr>
      <w:r w:rsidRPr="008C4487">
        <w:rPr>
          <w:sz w:val="28"/>
          <w:szCs w:val="28"/>
        </w:rPr>
        <w:t xml:space="preserve">Коллекция научных журналов </w:t>
      </w:r>
      <w:proofErr w:type="spellStart"/>
      <w:r w:rsidRPr="008C4487">
        <w:rPr>
          <w:sz w:val="28"/>
          <w:szCs w:val="28"/>
        </w:rPr>
        <w:t>Oxford</w:t>
      </w:r>
      <w:proofErr w:type="spellEnd"/>
      <w:r w:rsidRPr="008C4487">
        <w:rPr>
          <w:sz w:val="28"/>
          <w:szCs w:val="28"/>
        </w:rPr>
        <w:t xml:space="preserve"> </w:t>
      </w:r>
      <w:proofErr w:type="spellStart"/>
      <w:r w:rsidRPr="008C4487">
        <w:rPr>
          <w:sz w:val="28"/>
          <w:szCs w:val="28"/>
        </w:rPr>
        <w:t>University</w:t>
      </w:r>
      <w:proofErr w:type="spellEnd"/>
      <w:r w:rsidRPr="008C4487">
        <w:rPr>
          <w:sz w:val="28"/>
          <w:szCs w:val="28"/>
        </w:rPr>
        <w:t xml:space="preserve"> </w:t>
      </w:r>
      <w:proofErr w:type="spellStart"/>
      <w:r w:rsidRPr="008C4487">
        <w:rPr>
          <w:sz w:val="28"/>
          <w:szCs w:val="28"/>
        </w:rPr>
        <w:t>Press</w:t>
      </w:r>
      <w:proofErr w:type="spellEnd"/>
      <w:r w:rsidRPr="008C4487">
        <w:rPr>
          <w:sz w:val="28"/>
          <w:szCs w:val="28"/>
        </w:rPr>
        <w:t xml:space="preserve"> https://academic.oup.com/journals/</w:t>
      </w:r>
    </w:p>
    <w:p w14:paraId="1A40EE40" w14:textId="77777777" w:rsidR="008C4487" w:rsidRPr="008C4487" w:rsidRDefault="008C4487" w:rsidP="008C4487">
      <w:pPr>
        <w:pStyle w:val="affff5"/>
        <w:numPr>
          <w:ilvl w:val="0"/>
          <w:numId w:val="34"/>
        </w:numPr>
        <w:spacing w:after="160" w:line="259" w:lineRule="auto"/>
        <w:rPr>
          <w:sz w:val="28"/>
          <w:szCs w:val="28"/>
          <w:lang w:val="en-US"/>
        </w:rPr>
      </w:pPr>
      <w:r w:rsidRPr="008C4487">
        <w:rPr>
          <w:sz w:val="28"/>
          <w:szCs w:val="28"/>
          <w:lang w:val="en-US"/>
        </w:rPr>
        <w:t xml:space="preserve">ProQuest: </w:t>
      </w:r>
      <w:r w:rsidRPr="008C4487">
        <w:rPr>
          <w:sz w:val="28"/>
          <w:szCs w:val="28"/>
        </w:rPr>
        <w:t>База</w:t>
      </w:r>
      <w:r w:rsidRPr="008C4487">
        <w:rPr>
          <w:sz w:val="28"/>
          <w:szCs w:val="28"/>
          <w:lang w:val="en-US"/>
        </w:rPr>
        <w:t xml:space="preserve"> </w:t>
      </w:r>
      <w:r w:rsidRPr="008C4487">
        <w:rPr>
          <w:sz w:val="28"/>
          <w:szCs w:val="28"/>
        </w:rPr>
        <w:t>данных</w:t>
      </w:r>
      <w:r w:rsidRPr="008C4487">
        <w:rPr>
          <w:sz w:val="28"/>
          <w:szCs w:val="28"/>
          <w:lang w:val="en-US"/>
        </w:rPr>
        <w:t xml:space="preserve"> Business </w:t>
      </w:r>
      <w:proofErr w:type="spellStart"/>
      <w:r w:rsidRPr="008C4487">
        <w:rPr>
          <w:sz w:val="28"/>
          <w:szCs w:val="28"/>
          <w:lang w:val="en-US"/>
        </w:rPr>
        <w:t>Ebook</w:t>
      </w:r>
      <w:proofErr w:type="spellEnd"/>
      <w:r w:rsidRPr="008C4487">
        <w:rPr>
          <w:sz w:val="28"/>
          <w:szCs w:val="28"/>
          <w:lang w:val="en-US"/>
        </w:rPr>
        <w:t xml:space="preserve"> Subscription </w:t>
      </w:r>
      <w:r w:rsidRPr="008C4487">
        <w:rPr>
          <w:sz w:val="28"/>
          <w:szCs w:val="28"/>
        </w:rPr>
        <w:t>на</w:t>
      </w:r>
      <w:r w:rsidRPr="008C4487">
        <w:rPr>
          <w:sz w:val="28"/>
          <w:szCs w:val="28"/>
          <w:lang w:val="en-US"/>
        </w:rPr>
        <w:t xml:space="preserve"> </w:t>
      </w:r>
      <w:r w:rsidRPr="008C4487">
        <w:rPr>
          <w:sz w:val="28"/>
          <w:szCs w:val="28"/>
        </w:rPr>
        <w:t>платформе</w:t>
      </w:r>
      <w:r w:rsidRPr="008C4487">
        <w:rPr>
          <w:sz w:val="28"/>
          <w:szCs w:val="28"/>
          <w:lang w:val="en-US"/>
        </w:rPr>
        <w:t xml:space="preserve"> </w:t>
      </w:r>
      <w:proofErr w:type="spellStart"/>
      <w:r w:rsidRPr="008C4487">
        <w:rPr>
          <w:sz w:val="28"/>
          <w:szCs w:val="28"/>
          <w:lang w:val="en-US"/>
        </w:rPr>
        <w:t>Ebook</w:t>
      </w:r>
      <w:proofErr w:type="spellEnd"/>
      <w:r w:rsidRPr="008C4487">
        <w:rPr>
          <w:sz w:val="28"/>
          <w:szCs w:val="28"/>
          <w:lang w:val="en-US"/>
        </w:rPr>
        <w:t xml:space="preserve"> Central‎ https://search.proquest.com/</w:t>
      </w:r>
    </w:p>
    <w:p w14:paraId="4800BD94" w14:textId="77777777" w:rsidR="008C4487" w:rsidRPr="008C4487" w:rsidRDefault="008C4487" w:rsidP="008C4487">
      <w:pPr>
        <w:pStyle w:val="affff5"/>
        <w:numPr>
          <w:ilvl w:val="0"/>
          <w:numId w:val="34"/>
        </w:numPr>
        <w:spacing w:after="160" w:line="259" w:lineRule="auto"/>
        <w:rPr>
          <w:sz w:val="28"/>
          <w:szCs w:val="28"/>
          <w:lang w:val="en-US"/>
        </w:rPr>
      </w:pPr>
      <w:r w:rsidRPr="008C4487">
        <w:rPr>
          <w:sz w:val="28"/>
          <w:szCs w:val="28"/>
          <w:lang w:val="en-US"/>
        </w:rPr>
        <w:lastRenderedPageBreak/>
        <w:t>ProQuest Dissertations &amp; Theses A&amp;I https://search.proquest.com/</w:t>
      </w:r>
    </w:p>
    <w:p w14:paraId="5F75B6AC" w14:textId="77777777" w:rsidR="008C4487" w:rsidRPr="008C4487" w:rsidRDefault="008C4487" w:rsidP="008C4487">
      <w:pPr>
        <w:pStyle w:val="affff5"/>
        <w:numPr>
          <w:ilvl w:val="0"/>
          <w:numId w:val="34"/>
        </w:numPr>
        <w:spacing w:after="160" w:line="259" w:lineRule="auto"/>
        <w:rPr>
          <w:sz w:val="28"/>
          <w:szCs w:val="28"/>
          <w:lang w:val="en-US"/>
        </w:rPr>
      </w:pPr>
      <w:r w:rsidRPr="008C4487">
        <w:rPr>
          <w:sz w:val="28"/>
          <w:szCs w:val="28"/>
          <w:lang w:val="en-US"/>
        </w:rPr>
        <w:t>Scopus https://www.scopus.com</w:t>
      </w:r>
    </w:p>
    <w:p w14:paraId="41EDD181" w14:textId="77777777" w:rsidR="008C4487" w:rsidRPr="008C4487" w:rsidRDefault="008C4487" w:rsidP="008C4487">
      <w:pPr>
        <w:pStyle w:val="affff5"/>
        <w:numPr>
          <w:ilvl w:val="0"/>
          <w:numId w:val="34"/>
        </w:numPr>
        <w:spacing w:after="160" w:line="259" w:lineRule="auto"/>
        <w:rPr>
          <w:sz w:val="28"/>
          <w:szCs w:val="28"/>
        </w:rPr>
      </w:pPr>
      <w:r w:rsidRPr="008C4487">
        <w:rPr>
          <w:sz w:val="28"/>
          <w:szCs w:val="28"/>
        </w:rPr>
        <w:t xml:space="preserve">Электронная коллекция книг издательства </w:t>
      </w:r>
      <w:proofErr w:type="gramStart"/>
      <w:r w:rsidRPr="008C4487">
        <w:rPr>
          <w:sz w:val="28"/>
          <w:szCs w:val="28"/>
          <w:lang w:val="en-US"/>
        </w:rPr>
        <w:t>Springer</w:t>
      </w:r>
      <w:r w:rsidRPr="008C4487">
        <w:rPr>
          <w:sz w:val="28"/>
          <w:szCs w:val="28"/>
        </w:rPr>
        <w:t xml:space="preserve">:  </w:t>
      </w:r>
      <w:r w:rsidRPr="008C4487">
        <w:rPr>
          <w:sz w:val="28"/>
          <w:szCs w:val="28"/>
          <w:lang w:val="en-US"/>
        </w:rPr>
        <w:t>Springer</w:t>
      </w:r>
      <w:proofErr w:type="gramEnd"/>
      <w:r w:rsidRPr="008C4487">
        <w:rPr>
          <w:sz w:val="28"/>
          <w:szCs w:val="28"/>
        </w:rPr>
        <w:t xml:space="preserve"> </w:t>
      </w:r>
      <w:r w:rsidRPr="008C4487">
        <w:rPr>
          <w:sz w:val="28"/>
          <w:szCs w:val="28"/>
          <w:lang w:val="en-US"/>
        </w:rPr>
        <w:t>eBooks</w:t>
      </w:r>
      <w:r w:rsidRPr="008C4487">
        <w:rPr>
          <w:sz w:val="28"/>
          <w:szCs w:val="28"/>
        </w:rPr>
        <w:t xml:space="preserve"> </w:t>
      </w:r>
      <w:r w:rsidRPr="008C4487">
        <w:rPr>
          <w:sz w:val="28"/>
          <w:szCs w:val="28"/>
          <w:lang w:val="en-US"/>
        </w:rPr>
        <w:t>http</w:t>
      </w:r>
      <w:r w:rsidRPr="008C4487">
        <w:rPr>
          <w:sz w:val="28"/>
          <w:szCs w:val="28"/>
        </w:rPr>
        <w:t>://</w:t>
      </w:r>
      <w:r w:rsidRPr="008C4487">
        <w:rPr>
          <w:sz w:val="28"/>
          <w:szCs w:val="28"/>
          <w:lang w:val="en-US"/>
        </w:rPr>
        <w:t>link</w:t>
      </w:r>
      <w:r w:rsidRPr="008C4487">
        <w:rPr>
          <w:sz w:val="28"/>
          <w:szCs w:val="28"/>
        </w:rPr>
        <w:t>.</w:t>
      </w:r>
      <w:r w:rsidRPr="008C4487">
        <w:rPr>
          <w:sz w:val="28"/>
          <w:szCs w:val="28"/>
          <w:lang w:val="en-US"/>
        </w:rPr>
        <w:t>springer</w:t>
      </w:r>
      <w:r w:rsidRPr="008C4487">
        <w:rPr>
          <w:sz w:val="28"/>
          <w:szCs w:val="28"/>
        </w:rPr>
        <w:t>.</w:t>
      </w:r>
      <w:r w:rsidRPr="008C4487">
        <w:rPr>
          <w:sz w:val="28"/>
          <w:szCs w:val="28"/>
          <w:lang w:val="en-US"/>
        </w:rPr>
        <w:t>com</w:t>
      </w:r>
      <w:r w:rsidRPr="008C4487">
        <w:rPr>
          <w:sz w:val="28"/>
          <w:szCs w:val="28"/>
        </w:rPr>
        <w:t>/</w:t>
      </w:r>
    </w:p>
    <w:p w14:paraId="5B8B26B7" w14:textId="77777777" w:rsidR="008C4487" w:rsidRPr="008C4487" w:rsidRDefault="008C4487" w:rsidP="008C4487">
      <w:pPr>
        <w:pStyle w:val="affff5"/>
        <w:numPr>
          <w:ilvl w:val="0"/>
          <w:numId w:val="34"/>
        </w:numPr>
        <w:spacing w:after="160" w:line="259" w:lineRule="auto"/>
        <w:rPr>
          <w:sz w:val="28"/>
          <w:szCs w:val="28"/>
          <w:lang w:val="en-US"/>
        </w:rPr>
      </w:pPr>
      <w:r w:rsidRPr="008C4487">
        <w:rPr>
          <w:sz w:val="28"/>
          <w:szCs w:val="28"/>
          <w:lang w:val="en-US"/>
        </w:rPr>
        <w:t>Web of Science http://apps.webofknowledge.com</w:t>
      </w:r>
    </w:p>
    <w:p w14:paraId="0459270E" w14:textId="77777777" w:rsidR="008C4487" w:rsidRPr="008C4487" w:rsidRDefault="008C4487" w:rsidP="008C4487">
      <w:pPr>
        <w:pStyle w:val="affff5"/>
        <w:numPr>
          <w:ilvl w:val="0"/>
          <w:numId w:val="34"/>
        </w:numPr>
        <w:spacing w:after="160"/>
        <w:rPr>
          <w:sz w:val="28"/>
          <w:szCs w:val="28"/>
        </w:rPr>
      </w:pPr>
      <w:r w:rsidRPr="008C4487">
        <w:rPr>
          <w:sz w:val="28"/>
          <w:szCs w:val="28"/>
        </w:rPr>
        <w:t>Цифровой архив научных журналов: http://arch.neicon.ru/xmlui/</w:t>
      </w:r>
    </w:p>
    <w:p w14:paraId="6B3BFF21" w14:textId="77777777" w:rsidR="008C4487" w:rsidRPr="008C4487" w:rsidRDefault="008C4487" w:rsidP="008C4487">
      <w:pPr>
        <w:pStyle w:val="affff5"/>
        <w:ind w:left="360"/>
        <w:rPr>
          <w:sz w:val="28"/>
          <w:szCs w:val="28"/>
          <w:lang w:val="en-US"/>
        </w:rPr>
      </w:pPr>
      <w:r w:rsidRPr="008C4487">
        <w:rPr>
          <w:sz w:val="28"/>
          <w:szCs w:val="28"/>
          <w:lang w:val="en-US"/>
        </w:rPr>
        <w:t>- Annual Reviews</w:t>
      </w:r>
    </w:p>
    <w:p w14:paraId="77B773EB" w14:textId="77777777" w:rsidR="008C4487" w:rsidRPr="008C4487" w:rsidRDefault="008C4487" w:rsidP="008C4487">
      <w:pPr>
        <w:pStyle w:val="affff5"/>
        <w:ind w:left="360"/>
        <w:rPr>
          <w:sz w:val="28"/>
          <w:szCs w:val="28"/>
          <w:lang w:val="en-US"/>
        </w:rPr>
      </w:pPr>
      <w:r w:rsidRPr="008C4487">
        <w:rPr>
          <w:sz w:val="28"/>
          <w:szCs w:val="28"/>
          <w:lang w:val="en-US"/>
        </w:rPr>
        <w:t xml:space="preserve">- Cambridge </w:t>
      </w:r>
    </w:p>
    <w:p w14:paraId="53E703F8" w14:textId="77777777" w:rsidR="008C4487" w:rsidRPr="008C4487" w:rsidRDefault="008C4487" w:rsidP="008C4487">
      <w:pPr>
        <w:pStyle w:val="affff5"/>
        <w:ind w:left="360"/>
        <w:rPr>
          <w:sz w:val="28"/>
          <w:szCs w:val="28"/>
          <w:lang w:val="en-US"/>
        </w:rPr>
      </w:pPr>
      <w:r w:rsidRPr="008C4487">
        <w:rPr>
          <w:sz w:val="28"/>
          <w:szCs w:val="28"/>
          <w:lang w:val="en-US"/>
        </w:rPr>
        <w:t>- University Press</w:t>
      </w:r>
    </w:p>
    <w:p w14:paraId="609015D6" w14:textId="77777777" w:rsidR="008C4487" w:rsidRPr="008C4487" w:rsidRDefault="008C4487" w:rsidP="008C4487">
      <w:pPr>
        <w:pStyle w:val="affff5"/>
        <w:ind w:left="360"/>
        <w:rPr>
          <w:sz w:val="28"/>
          <w:szCs w:val="28"/>
          <w:lang w:val="en-US"/>
        </w:rPr>
      </w:pPr>
      <w:r w:rsidRPr="008C4487">
        <w:rPr>
          <w:sz w:val="28"/>
          <w:szCs w:val="28"/>
          <w:lang w:val="en-US"/>
        </w:rPr>
        <w:t>- The Institute of Physics (IOP) Publishing</w:t>
      </w:r>
    </w:p>
    <w:p w14:paraId="12A29D4B" w14:textId="77777777" w:rsidR="008C4487" w:rsidRPr="008C4487" w:rsidRDefault="008C4487" w:rsidP="008C4487">
      <w:pPr>
        <w:pStyle w:val="affff5"/>
        <w:ind w:left="360"/>
        <w:rPr>
          <w:sz w:val="28"/>
          <w:szCs w:val="28"/>
          <w:lang w:val="en-US"/>
        </w:rPr>
      </w:pPr>
      <w:r w:rsidRPr="008C4487">
        <w:rPr>
          <w:sz w:val="28"/>
          <w:szCs w:val="28"/>
          <w:lang w:val="en-US"/>
        </w:rPr>
        <w:t xml:space="preserve">- Nature  </w:t>
      </w:r>
    </w:p>
    <w:p w14:paraId="037904F7" w14:textId="77777777" w:rsidR="008C4487" w:rsidRPr="008C4487" w:rsidRDefault="008C4487" w:rsidP="008C4487">
      <w:pPr>
        <w:pStyle w:val="affff5"/>
        <w:ind w:left="360"/>
        <w:rPr>
          <w:sz w:val="28"/>
          <w:szCs w:val="28"/>
          <w:lang w:val="en-US"/>
        </w:rPr>
      </w:pPr>
      <w:r w:rsidRPr="008C4487">
        <w:rPr>
          <w:sz w:val="28"/>
          <w:szCs w:val="28"/>
          <w:lang w:val="en-US"/>
        </w:rPr>
        <w:t>- Oxford University Press</w:t>
      </w:r>
    </w:p>
    <w:p w14:paraId="54C02C7B" w14:textId="77777777" w:rsidR="008C4487" w:rsidRPr="008C4487" w:rsidRDefault="008C4487" w:rsidP="008C4487">
      <w:pPr>
        <w:pStyle w:val="affff5"/>
        <w:ind w:left="360"/>
        <w:rPr>
          <w:sz w:val="28"/>
          <w:szCs w:val="28"/>
          <w:lang w:val="en-US"/>
        </w:rPr>
      </w:pPr>
      <w:r w:rsidRPr="008C4487">
        <w:rPr>
          <w:sz w:val="28"/>
          <w:szCs w:val="28"/>
          <w:lang w:val="en-US"/>
        </w:rPr>
        <w:t>- Royal Society of Chemistry</w:t>
      </w:r>
    </w:p>
    <w:p w14:paraId="6B773FBA" w14:textId="77777777" w:rsidR="008C4487" w:rsidRPr="008C4487" w:rsidRDefault="008C4487" w:rsidP="008C4487">
      <w:pPr>
        <w:pStyle w:val="affff5"/>
        <w:ind w:left="360"/>
        <w:rPr>
          <w:sz w:val="28"/>
          <w:szCs w:val="28"/>
          <w:lang w:val="en-US"/>
        </w:rPr>
      </w:pPr>
      <w:r w:rsidRPr="008C4487">
        <w:rPr>
          <w:sz w:val="28"/>
          <w:szCs w:val="28"/>
          <w:lang w:val="en-US"/>
        </w:rPr>
        <w:t>- SAGE Publications</w:t>
      </w:r>
    </w:p>
    <w:p w14:paraId="58D4A2A1" w14:textId="77777777" w:rsidR="008C4487" w:rsidRPr="008C4487" w:rsidRDefault="008C4487" w:rsidP="008C4487">
      <w:pPr>
        <w:pStyle w:val="affff5"/>
        <w:ind w:left="360"/>
        <w:rPr>
          <w:sz w:val="28"/>
          <w:szCs w:val="28"/>
          <w:lang w:val="en-US"/>
        </w:rPr>
      </w:pPr>
      <w:r w:rsidRPr="008C4487">
        <w:rPr>
          <w:sz w:val="28"/>
          <w:szCs w:val="28"/>
          <w:lang w:val="en-US"/>
        </w:rPr>
        <w:t>- Science</w:t>
      </w:r>
    </w:p>
    <w:p w14:paraId="706FCF3B" w14:textId="77777777" w:rsidR="008C4487" w:rsidRPr="008C4487" w:rsidRDefault="008C4487" w:rsidP="008C4487">
      <w:pPr>
        <w:pStyle w:val="affff5"/>
        <w:ind w:left="360"/>
        <w:rPr>
          <w:sz w:val="28"/>
          <w:szCs w:val="28"/>
          <w:lang w:val="en-US"/>
        </w:rPr>
      </w:pPr>
      <w:r w:rsidRPr="008C4487">
        <w:rPr>
          <w:sz w:val="28"/>
          <w:szCs w:val="28"/>
          <w:lang w:val="en-US"/>
        </w:rPr>
        <w:t>- Taylor &amp; Francis Group</w:t>
      </w:r>
    </w:p>
    <w:p w14:paraId="06CDD49F" w14:textId="588F7B75" w:rsidR="001868B9" w:rsidRDefault="001868B9" w:rsidP="001868B9">
      <w:pPr>
        <w:shd w:val="clear" w:color="auto" w:fill="FFFFFF"/>
        <w:tabs>
          <w:tab w:val="left" w:pos="993"/>
          <w:tab w:val="left" w:pos="3125"/>
        </w:tabs>
        <w:spacing w:line="276" w:lineRule="auto"/>
        <w:contextualSpacing/>
        <w:jc w:val="both"/>
        <w:rPr>
          <w:rStyle w:val="ae"/>
          <w:color w:val="000000" w:themeColor="text1"/>
          <w:spacing w:val="1"/>
          <w:sz w:val="28"/>
          <w:szCs w:val="28"/>
          <w:lang w:val="en-US"/>
        </w:rPr>
      </w:pPr>
    </w:p>
    <w:p w14:paraId="35747084" w14:textId="77777777" w:rsidR="005B77B9" w:rsidRDefault="005B77B9" w:rsidP="005B77B9">
      <w:pPr>
        <w:shd w:val="clear" w:color="auto" w:fill="FFFFFF"/>
        <w:tabs>
          <w:tab w:val="left" w:pos="993"/>
          <w:tab w:val="left" w:pos="3125"/>
        </w:tabs>
        <w:contextualSpacing/>
        <w:jc w:val="center"/>
        <w:rPr>
          <w:rStyle w:val="ae"/>
          <w:b/>
          <w:i/>
          <w:color w:val="000000" w:themeColor="text1"/>
          <w:spacing w:val="1"/>
          <w:sz w:val="32"/>
          <w:szCs w:val="32"/>
          <w:u w:val="none"/>
        </w:rPr>
      </w:pPr>
      <w:r w:rsidRPr="003474BF">
        <w:rPr>
          <w:rStyle w:val="ae"/>
          <w:b/>
          <w:i/>
          <w:color w:val="000000" w:themeColor="text1"/>
          <w:spacing w:val="1"/>
          <w:sz w:val="32"/>
          <w:szCs w:val="32"/>
          <w:u w:val="none"/>
        </w:rPr>
        <w:t>10. Методические указания для обучающихся по освоению дисциплины</w:t>
      </w:r>
    </w:p>
    <w:p w14:paraId="4F0D3AF0" w14:textId="77777777" w:rsidR="005B77B9" w:rsidRDefault="005B77B9" w:rsidP="005B77B9">
      <w:pPr>
        <w:shd w:val="clear" w:color="auto" w:fill="FFFFFF"/>
        <w:tabs>
          <w:tab w:val="left" w:pos="993"/>
          <w:tab w:val="left" w:pos="3125"/>
        </w:tabs>
        <w:ind w:firstLine="567"/>
        <w:contextualSpacing/>
        <w:jc w:val="center"/>
        <w:rPr>
          <w:b/>
          <w:i/>
          <w:color w:val="000000" w:themeColor="text1"/>
          <w:sz w:val="32"/>
          <w:szCs w:val="32"/>
        </w:rPr>
      </w:pPr>
    </w:p>
    <w:p w14:paraId="499AF1DD" w14:textId="2A38F1B8" w:rsidR="005B77B9" w:rsidRPr="0037247E" w:rsidRDefault="005B77B9" w:rsidP="00275FE3">
      <w:pPr>
        <w:pStyle w:val="ac"/>
        <w:tabs>
          <w:tab w:val="left" w:pos="142"/>
        </w:tabs>
        <w:spacing w:line="360" w:lineRule="auto"/>
        <w:ind w:firstLine="709"/>
        <w:jc w:val="both"/>
        <w:rPr>
          <w:b/>
          <w:i/>
          <w:color w:val="000000"/>
          <w:szCs w:val="28"/>
        </w:rPr>
      </w:pPr>
      <w:r w:rsidRPr="00531E76">
        <w:rPr>
          <w:sz w:val="28"/>
          <w:szCs w:val="28"/>
        </w:rPr>
        <w:t>Рекомендации по освоению дисциплины приведены в «Методических рекомендациях по планированию и организации внеаудиторной самостоятельной работы по образовательным программам бакалавриата и магистратуры в Финансовом университете» (Приказ ректора № 1040_о от 11.05.2021) и в данной рабочей программе дисциплины.</w:t>
      </w:r>
    </w:p>
    <w:p w14:paraId="70B09EE3" w14:textId="277A38B1" w:rsidR="005B77B9" w:rsidRDefault="005B77B9" w:rsidP="00AF462F">
      <w:pPr>
        <w:pStyle w:val="Posobietext"/>
        <w:spacing w:line="276" w:lineRule="auto"/>
        <w:ind w:firstLine="0"/>
        <w:rPr>
          <w:sz w:val="28"/>
          <w:szCs w:val="28"/>
        </w:rPr>
      </w:pPr>
    </w:p>
    <w:p w14:paraId="72F864A7" w14:textId="6E46A7FE" w:rsidR="00B268C9" w:rsidRDefault="00B268C9" w:rsidP="0047764A">
      <w:pPr>
        <w:pStyle w:val="2"/>
        <w:spacing w:before="0" w:after="0"/>
        <w:jc w:val="center"/>
        <w:rPr>
          <w:rFonts w:ascii="Times New Roman" w:hAnsi="Times New Roman"/>
        </w:rPr>
      </w:pPr>
      <w:bookmarkStart w:id="14" w:name="_Toc407110826"/>
      <w:bookmarkStart w:id="15" w:name="_Toc22052924"/>
      <w:bookmarkStart w:id="16" w:name="_Toc22053117"/>
      <w:r>
        <w:rPr>
          <w:rFonts w:ascii="Times New Roman" w:hAnsi="Times New Roman"/>
        </w:rPr>
        <w:t xml:space="preserve">Методические рекомендации по конспектированию </w:t>
      </w:r>
      <w:r>
        <w:rPr>
          <w:rFonts w:ascii="Times New Roman" w:hAnsi="Times New Roman"/>
        </w:rPr>
        <w:br/>
        <w:t>учебной и научной литературы</w:t>
      </w:r>
    </w:p>
    <w:p w14:paraId="5E11B5EE" w14:textId="77777777" w:rsidR="00B268C9" w:rsidRDefault="00B268C9" w:rsidP="00B268C9">
      <w:pPr>
        <w:widowControl w:val="0"/>
        <w:spacing w:line="360" w:lineRule="auto"/>
        <w:ind w:firstLine="709"/>
        <w:jc w:val="both"/>
        <w:rPr>
          <w:sz w:val="28"/>
          <w:szCs w:val="28"/>
        </w:rPr>
      </w:pPr>
    </w:p>
    <w:p w14:paraId="480A8B12" w14:textId="6612108C" w:rsidR="00B268C9" w:rsidRPr="00B268C9" w:rsidRDefault="00B268C9" w:rsidP="00B268C9">
      <w:pPr>
        <w:widowControl w:val="0"/>
        <w:spacing w:line="360" w:lineRule="auto"/>
        <w:ind w:firstLine="709"/>
        <w:jc w:val="both"/>
        <w:rPr>
          <w:sz w:val="28"/>
          <w:szCs w:val="28"/>
        </w:rPr>
      </w:pPr>
      <w:r w:rsidRPr="00B268C9">
        <w:rPr>
          <w:sz w:val="28"/>
          <w:szCs w:val="28"/>
        </w:rPr>
        <w:t>Конспект (</w:t>
      </w:r>
      <w:proofErr w:type="spellStart"/>
      <w:r w:rsidRPr="00B268C9">
        <w:rPr>
          <w:sz w:val="28"/>
          <w:szCs w:val="28"/>
        </w:rPr>
        <w:t>латин</w:t>
      </w:r>
      <w:proofErr w:type="spellEnd"/>
      <w:r w:rsidRPr="00B268C9">
        <w:rPr>
          <w:sz w:val="28"/>
          <w:szCs w:val="28"/>
        </w:rPr>
        <w:t xml:space="preserve">. </w:t>
      </w:r>
      <w:proofErr w:type="spellStart"/>
      <w:r w:rsidRPr="00B268C9">
        <w:rPr>
          <w:sz w:val="28"/>
          <w:szCs w:val="28"/>
        </w:rPr>
        <w:t>conspectus</w:t>
      </w:r>
      <w:proofErr w:type="spellEnd"/>
      <w:r w:rsidRPr="00B268C9">
        <w:rPr>
          <w:sz w:val="28"/>
          <w:szCs w:val="28"/>
        </w:rPr>
        <w:t xml:space="preserve"> – обзор) представляет собой краткое и ёмкое изложение существенного содержания первоисточника. Существует несколько базовых правил конспектирования. В частности, любой конспект представляет собой изложение только главных мыслей, наиболее важные тезисы при этом целесообразно выделять другим цветом, маркером, подчёркиваниями. Каждую новую идею целесообразно указываться с новой строки. Не следует пренебрегать аббревиатурами и сокращениями. Возможно </w:t>
      </w:r>
      <w:r w:rsidRPr="00B268C9">
        <w:rPr>
          <w:sz w:val="28"/>
          <w:szCs w:val="28"/>
        </w:rPr>
        <w:lastRenderedPageBreak/>
        <w:t>применение графических элементов – схем, формул, стрелок – улучшающих визуальное восприятие и структурированность материала.</w:t>
      </w:r>
    </w:p>
    <w:p w14:paraId="578616B1" w14:textId="77777777" w:rsidR="00B268C9" w:rsidRPr="00B268C9" w:rsidRDefault="00B268C9" w:rsidP="00B268C9">
      <w:pPr>
        <w:widowControl w:val="0"/>
        <w:spacing w:line="360" w:lineRule="auto"/>
        <w:ind w:firstLine="709"/>
        <w:jc w:val="both"/>
        <w:rPr>
          <w:sz w:val="28"/>
          <w:szCs w:val="28"/>
        </w:rPr>
      </w:pPr>
      <w:r w:rsidRPr="00B268C9">
        <w:rPr>
          <w:sz w:val="28"/>
          <w:szCs w:val="28"/>
        </w:rPr>
        <w:t>В случае конспектирования лекции обучающемуся необходимо развивать умение концентрироваться и сосредотачиваться, а также развивать навык письма за счёт не только моторики рук, но и использования сокращений и картинок. При этом запись лекции не должна происходить в автоматическом режиме: запись под диктовку с выключенным вниманием бессмысленна.</w:t>
      </w:r>
    </w:p>
    <w:p w14:paraId="4E216662" w14:textId="4CCBD6A6" w:rsidR="00B268C9" w:rsidRPr="00B268C9" w:rsidRDefault="00B268C9" w:rsidP="00B268C9">
      <w:pPr>
        <w:widowControl w:val="0"/>
        <w:spacing w:line="360" w:lineRule="auto"/>
        <w:ind w:firstLine="709"/>
        <w:jc w:val="both"/>
        <w:rPr>
          <w:sz w:val="28"/>
          <w:szCs w:val="28"/>
        </w:rPr>
      </w:pPr>
      <w:r w:rsidRPr="00B268C9">
        <w:rPr>
          <w:sz w:val="28"/>
          <w:szCs w:val="28"/>
        </w:rPr>
        <w:t>Сокращения в тексте могут производиться следующим образом. Ключевые слова можно сокращать до заглавных букв и систематических из использовать. Распространённые длинные слова можно сокращать общепринятым образом: государство – гос-во, руководство – рук-во, функция – ф-</w:t>
      </w:r>
      <w:proofErr w:type="spellStart"/>
      <w:r w:rsidRPr="00B268C9">
        <w:rPr>
          <w:sz w:val="28"/>
          <w:szCs w:val="28"/>
        </w:rPr>
        <w:t>ция</w:t>
      </w:r>
      <w:proofErr w:type="spellEnd"/>
      <w:r w:rsidRPr="00B268C9">
        <w:rPr>
          <w:sz w:val="28"/>
          <w:szCs w:val="28"/>
        </w:rPr>
        <w:t xml:space="preserve"> и т.</w:t>
      </w:r>
      <w:r>
        <w:rPr>
          <w:sz w:val="28"/>
          <w:szCs w:val="28"/>
        </w:rPr>
        <w:t>п</w:t>
      </w:r>
      <w:r w:rsidRPr="00B268C9">
        <w:rPr>
          <w:sz w:val="28"/>
          <w:szCs w:val="28"/>
        </w:rPr>
        <w:t xml:space="preserve">. Пометки и комментарии можно обозначать специальными значками </w:t>
      </w:r>
      <w:proofErr w:type="gramStart"/>
      <w:r w:rsidRPr="00B268C9">
        <w:rPr>
          <w:sz w:val="28"/>
          <w:szCs w:val="28"/>
        </w:rPr>
        <w:t>–</w:t>
      </w:r>
      <w:r>
        <w:rPr>
          <w:sz w:val="28"/>
          <w:szCs w:val="28"/>
        </w:rPr>
        <w:t xml:space="preserve"> </w:t>
      </w:r>
      <w:r w:rsidRPr="00B268C9">
        <w:rPr>
          <w:sz w:val="28"/>
          <w:szCs w:val="28"/>
        </w:rPr>
        <w:t>!</w:t>
      </w:r>
      <w:proofErr w:type="gramEnd"/>
      <w:r w:rsidRPr="00B268C9">
        <w:rPr>
          <w:sz w:val="28"/>
          <w:szCs w:val="28"/>
        </w:rPr>
        <w:t>, !! (отражение важности)</w:t>
      </w:r>
      <w:proofErr w:type="gramStart"/>
      <w:r w:rsidRPr="00B268C9">
        <w:rPr>
          <w:sz w:val="28"/>
          <w:szCs w:val="28"/>
        </w:rPr>
        <w:t>; ?</w:t>
      </w:r>
      <w:proofErr w:type="gramEnd"/>
      <w:r w:rsidRPr="00B268C9">
        <w:rPr>
          <w:sz w:val="28"/>
          <w:szCs w:val="28"/>
        </w:rPr>
        <w:t xml:space="preserve"> (вопрос); NB (с лат. </w:t>
      </w:r>
      <w:proofErr w:type="spellStart"/>
      <w:r w:rsidRPr="00B268C9">
        <w:rPr>
          <w:sz w:val="28"/>
          <w:szCs w:val="28"/>
        </w:rPr>
        <w:t>notate</w:t>
      </w:r>
      <w:proofErr w:type="spellEnd"/>
      <w:r w:rsidRPr="00B268C9">
        <w:rPr>
          <w:sz w:val="28"/>
          <w:szCs w:val="28"/>
        </w:rPr>
        <w:t xml:space="preserve"> </w:t>
      </w:r>
      <w:proofErr w:type="spellStart"/>
      <w:r w:rsidRPr="00B268C9">
        <w:rPr>
          <w:sz w:val="28"/>
          <w:szCs w:val="28"/>
        </w:rPr>
        <w:t>bene</w:t>
      </w:r>
      <w:proofErr w:type="spellEnd"/>
      <w:r w:rsidRPr="00B268C9">
        <w:rPr>
          <w:sz w:val="28"/>
          <w:szCs w:val="28"/>
        </w:rPr>
        <w:t xml:space="preserve"> — «заметьте хорошо», отражение особой важности). Система обозначений может быть разработана самостоятельно, всё зависит от личной фантазии. Очень удобно использовать математические обозначения – +, -, &lt;, =</w:t>
      </w:r>
      <w:proofErr w:type="gramStart"/>
      <w:r w:rsidRPr="00B268C9">
        <w:rPr>
          <w:sz w:val="28"/>
          <w:szCs w:val="28"/>
        </w:rPr>
        <w:t>, &gt;</w:t>
      </w:r>
      <w:proofErr w:type="gramEnd"/>
      <w:r w:rsidRPr="00B268C9">
        <w:rPr>
          <w:sz w:val="28"/>
          <w:szCs w:val="28"/>
        </w:rPr>
        <w:t xml:space="preserve">, ∑, </w:t>
      </w:r>
      <w:r w:rsidRPr="00B268C9">
        <w:rPr>
          <w:rFonts w:ascii="Cambria Math" w:hAnsi="Cambria Math" w:cs="Cambria Math"/>
          <w:sz w:val="28"/>
          <w:szCs w:val="28"/>
        </w:rPr>
        <w:t>⇒</w:t>
      </w:r>
      <w:r w:rsidRPr="00B268C9">
        <w:rPr>
          <w:sz w:val="28"/>
          <w:szCs w:val="28"/>
        </w:rPr>
        <w:t xml:space="preserve">, →, </w:t>
      </w:r>
      <w:r w:rsidRPr="00B268C9">
        <w:rPr>
          <w:rFonts w:ascii="Cambria Math" w:hAnsi="Cambria Math" w:cs="Cambria Math"/>
          <w:sz w:val="28"/>
          <w:szCs w:val="28"/>
        </w:rPr>
        <w:t>∈</w:t>
      </w:r>
      <w:r w:rsidRPr="00B268C9">
        <w:rPr>
          <w:sz w:val="28"/>
          <w:szCs w:val="28"/>
        </w:rPr>
        <w:t xml:space="preserve">, </w:t>
      </w:r>
      <w:r w:rsidRPr="00B268C9">
        <w:rPr>
          <w:rFonts w:ascii="Cambria Math" w:hAnsi="Cambria Math" w:cs="Cambria Math"/>
          <w:sz w:val="28"/>
          <w:szCs w:val="28"/>
        </w:rPr>
        <w:t>∉</w:t>
      </w:r>
      <w:r w:rsidRPr="00B268C9">
        <w:rPr>
          <w:sz w:val="28"/>
          <w:szCs w:val="28"/>
        </w:rPr>
        <w:t xml:space="preserve"> и другие.</w:t>
      </w:r>
    </w:p>
    <w:p w14:paraId="2C6C4C42" w14:textId="72618E85" w:rsidR="00B268C9" w:rsidRDefault="00B268C9" w:rsidP="00B268C9">
      <w:pPr>
        <w:widowControl w:val="0"/>
        <w:spacing w:line="360" w:lineRule="auto"/>
        <w:ind w:firstLine="709"/>
        <w:jc w:val="both"/>
        <w:rPr>
          <w:sz w:val="28"/>
          <w:szCs w:val="28"/>
        </w:rPr>
      </w:pPr>
      <w:r w:rsidRPr="00B268C9">
        <w:rPr>
          <w:sz w:val="28"/>
          <w:szCs w:val="28"/>
        </w:rPr>
        <w:t>Особенностью конспектирования научный статей выступает умение выделять главное и второстепенное, при этом изменение текста первоисточника не допускается, даже в части пунктуации, – в противном случае такой конспект невозможно будет использовать в дальнейшей работе при написании самостоятельных научных статей и иных работ. Целесообразно указывать полное наименование источника и конспектируемые страницы.</w:t>
      </w:r>
    </w:p>
    <w:p w14:paraId="20D6A8AF" w14:textId="77777777" w:rsidR="00B268C9" w:rsidRDefault="00B268C9" w:rsidP="0047764A">
      <w:pPr>
        <w:pStyle w:val="2"/>
        <w:spacing w:before="0" w:after="0"/>
        <w:jc w:val="center"/>
        <w:rPr>
          <w:rFonts w:ascii="Times New Roman" w:hAnsi="Times New Roman"/>
        </w:rPr>
      </w:pPr>
    </w:p>
    <w:p w14:paraId="4EEE19E5" w14:textId="23A58B1D" w:rsidR="0047764A" w:rsidRDefault="0047764A" w:rsidP="0047764A">
      <w:pPr>
        <w:pStyle w:val="2"/>
        <w:spacing w:before="0" w:after="0"/>
        <w:jc w:val="center"/>
        <w:rPr>
          <w:rFonts w:ascii="Times New Roman" w:hAnsi="Times New Roman"/>
        </w:rPr>
      </w:pPr>
      <w:r w:rsidRPr="003474BF">
        <w:rPr>
          <w:rFonts w:ascii="Times New Roman" w:hAnsi="Times New Roman"/>
        </w:rPr>
        <w:t xml:space="preserve">Методические рекомендации по </w:t>
      </w:r>
      <w:bookmarkEnd w:id="14"/>
      <w:bookmarkEnd w:id="15"/>
      <w:bookmarkEnd w:id="16"/>
      <w:r>
        <w:rPr>
          <w:rFonts w:ascii="Times New Roman" w:hAnsi="Times New Roman"/>
        </w:rPr>
        <w:t>подготовке научного доклада</w:t>
      </w:r>
    </w:p>
    <w:p w14:paraId="1F6453BD" w14:textId="77777777" w:rsidR="0047764A" w:rsidRPr="003474BF" w:rsidRDefault="0047764A" w:rsidP="0047764A"/>
    <w:p w14:paraId="66ED4290" w14:textId="77777777" w:rsidR="0047764A" w:rsidRPr="002F0B8C" w:rsidRDefault="0047764A" w:rsidP="0047764A">
      <w:pPr>
        <w:widowControl w:val="0"/>
        <w:spacing w:line="360" w:lineRule="auto"/>
        <w:ind w:firstLine="709"/>
        <w:jc w:val="both"/>
        <w:rPr>
          <w:sz w:val="28"/>
          <w:szCs w:val="28"/>
        </w:rPr>
      </w:pPr>
      <w:r w:rsidRPr="002F0B8C">
        <w:rPr>
          <w:sz w:val="28"/>
          <w:szCs w:val="28"/>
        </w:rPr>
        <w:t>Подготовка научного доклада выступает в качестве одной из важнейших форм самостоятельной работы студентов.</w:t>
      </w:r>
    </w:p>
    <w:p w14:paraId="371F8466" w14:textId="77777777" w:rsidR="0047764A" w:rsidRPr="002F0B8C" w:rsidRDefault="0047764A" w:rsidP="0047764A">
      <w:pPr>
        <w:widowControl w:val="0"/>
        <w:spacing w:line="360" w:lineRule="auto"/>
        <w:ind w:firstLine="709"/>
        <w:jc w:val="both"/>
        <w:rPr>
          <w:sz w:val="28"/>
          <w:szCs w:val="28"/>
        </w:rPr>
      </w:pPr>
      <w:r w:rsidRPr="002F0B8C">
        <w:rPr>
          <w:sz w:val="28"/>
          <w:szCs w:val="28"/>
        </w:rPr>
        <w:t xml:space="preserve">Научный доклад представляет собой исследование по конкретной проблеме, изложенное перед аудиторией слушателей. Работа по подготовке научного доклада включает не только знакомство с литературой по избранной </w:t>
      </w:r>
      <w:r w:rsidRPr="002F0B8C">
        <w:rPr>
          <w:sz w:val="28"/>
          <w:szCs w:val="28"/>
        </w:rPr>
        <w:lastRenderedPageBreak/>
        <w:t xml:space="preserve">тематике, но и самостоятельное изучение определенных вопросов. Она требует от студента умения провести анализ изучаемых социально-экономических процессов и явлений, способности наглядно представить итоги проделанной работы, и что очень важно – заинтересовать аудиторию результатами своего исследования. Следовательно, подготовка научного доклада требует определенных навыков. </w:t>
      </w:r>
    </w:p>
    <w:p w14:paraId="4F272115" w14:textId="77777777" w:rsidR="0047764A" w:rsidRPr="002F0B8C" w:rsidRDefault="0047764A" w:rsidP="0047764A">
      <w:pPr>
        <w:widowControl w:val="0"/>
        <w:spacing w:line="360" w:lineRule="auto"/>
        <w:ind w:firstLine="709"/>
        <w:jc w:val="both"/>
        <w:rPr>
          <w:sz w:val="28"/>
          <w:szCs w:val="28"/>
        </w:rPr>
      </w:pPr>
      <w:r w:rsidRPr="002F0B8C">
        <w:rPr>
          <w:sz w:val="28"/>
          <w:szCs w:val="28"/>
        </w:rPr>
        <w:t>Научный доклад может быть подготовлен для выступления на семинарском занятии, конференции научного студенческого общества или в рамках проводимого в Финансовом университете круглого стола. В любом случае успешное выступление во многом зависит от правильной организации самого процесса подготовки научного доклада.</w:t>
      </w:r>
    </w:p>
    <w:p w14:paraId="2B2D0F47" w14:textId="77777777" w:rsidR="0047764A" w:rsidRPr="002F0B8C" w:rsidRDefault="0047764A" w:rsidP="0047764A">
      <w:pPr>
        <w:widowControl w:val="0"/>
        <w:spacing w:line="360" w:lineRule="auto"/>
        <w:ind w:firstLine="709"/>
        <w:jc w:val="both"/>
        <w:rPr>
          <w:sz w:val="28"/>
          <w:szCs w:val="28"/>
        </w:rPr>
      </w:pPr>
      <w:r w:rsidRPr="002F0B8C">
        <w:rPr>
          <w:sz w:val="28"/>
          <w:szCs w:val="28"/>
        </w:rPr>
        <w:t>Подготовка научного доклада включает несколько этапов работы:</w:t>
      </w:r>
    </w:p>
    <w:p w14:paraId="7AAFD8CD" w14:textId="77777777" w:rsidR="0047764A" w:rsidRPr="002F0B8C" w:rsidRDefault="0047764A" w:rsidP="0047764A">
      <w:pPr>
        <w:widowControl w:val="0"/>
        <w:spacing w:line="360" w:lineRule="auto"/>
        <w:ind w:firstLine="709"/>
        <w:jc w:val="both"/>
        <w:rPr>
          <w:sz w:val="28"/>
          <w:szCs w:val="28"/>
        </w:rPr>
      </w:pPr>
      <w:r w:rsidRPr="002F0B8C">
        <w:rPr>
          <w:sz w:val="28"/>
          <w:szCs w:val="28"/>
        </w:rPr>
        <w:t>•</w:t>
      </w:r>
      <w:r w:rsidRPr="002F0B8C">
        <w:rPr>
          <w:sz w:val="28"/>
          <w:szCs w:val="28"/>
        </w:rPr>
        <w:tab/>
        <w:t>Выбор темы научного доклада</w:t>
      </w:r>
    </w:p>
    <w:p w14:paraId="471D31A6" w14:textId="77777777" w:rsidR="0047764A" w:rsidRPr="002F0B8C" w:rsidRDefault="0047764A" w:rsidP="0047764A">
      <w:pPr>
        <w:widowControl w:val="0"/>
        <w:spacing w:line="360" w:lineRule="auto"/>
        <w:ind w:firstLine="709"/>
        <w:jc w:val="both"/>
        <w:rPr>
          <w:sz w:val="28"/>
          <w:szCs w:val="28"/>
        </w:rPr>
      </w:pPr>
      <w:r w:rsidRPr="002F0B8C">
        <w:rPr>
          <w:sz w:val="28"/>
          <w:szCs w:val="28"/>
        </w:rPr>
        <w:t>•</w:t>
      </w:r>
      <w:r w:rsidRPr="002F0B8C">
        <w:rPr>
          <w:sz w:val="28"/>
          <w:szCs w:val="28"/>
        </w:rPr>
        <w:tab/>
        <w:t>Подбор материалов</w:t>
      </w:r>
    </w:p>
    <w:p w14:paraId="46068CD7" w14:textId="77777777" w:rsidR="0047764A" w:rsidRPr="002F0B8C" w:rsidRDefault="0047764A" w:rsidP="0047764A">
      <w:pPr>
        <w:widowControl w:val="0"/>
        <w:spacing w:line="360" w:lineRule="auto"/>
        <w:ind w:firstLine="709"/>
        <w:jc w:val="both"/>
        <w:rPr>
          <w:sz w:val="28"/>
          <w:szCs w:val="28"/>
        </w:rPr>
      </w:pPr>
      <w:r w:rsidRPr="002F0B8C">
        <w:rPr>
          <w:sz w:val="28"/>
          <w:szCs w:val="28"/>
        </w:rPr>
        <w:t>•</w:t>
      </w:r>
      <w:r w:rsidRPr="002F0B8C">
        <w:rPr>
          <w:sz w:val="28"/>
          <w:szCs w:val="28"/>
        </w:rPr>
        <w:tab/>
        <w:t>Составление плана доклада</w:t>
      </w:r>
    </w:p>
    <w:p w14:paraId="0455DE4A" w14:textId="77777777" w:rsidR="0047764A" w:rsidRPr="002F0B8C" w:rsidRDefault="0047764A" w:rsidP="0047764A">
      <w:pPr>
        <w:widowControl w:val="0"/>
        <w:spacing w:line="360" w:lineRule="auto"/>
        <w:ind w:firstLine="709"/>
        <w:jc w:val="both"/>
        <w:rPr>
          <w:sz w:val="28"/>
          <w:szCs w:val="28"/>
        </w:rPr>
      </w:pPr>
      <w:r w:rsidRPr="002F0B8C">
        <w:rPr>
          <w:sz w:val="28"/>
          <w:szCs w:val="28"/>
        </w:rPr>
        <w:t>•</w:t>
      </w:r>
      <w:r w:rsidRPr="002F0B8C">
        <w:rPr>
          <w:sz w:val="28"/>
          <w:szCs w:val="28"/>
        </w:rPr>
        <w:tab/>
        <w:t>Работа над текстом доклада</w:t>
      </w:r>
    </w:p>
    <w:p w14:paraId="6D3D699D" w14:textId="77777777" w:rsidR="0047764A" w:rsidRPr="002F0B8C" w:rsidRDefault="0047764A" w:rsidP="0047764A">
      <w:pPr>
        <w:widowControl w:val="0"/>
        <w:spacing w:line="360" w:lineRule="auto"/>
        <w:ind w:firstLine="709"/>
        <w:jc w:val="both"/>
        <w:rPr>
          <w:sz w:val="28"/>
          <w:szCs w:val="28"/>
        </w:rPr>
      </w:pPr>
      <w:r w:rsidRPr="002F0B8C">
        <w:rPr>
          <w:sz w:val="28"/>
          <w:szCs w:val="28"/>
        </w:rPr>
        <w:t>•</w:t>
      </w:r>
      <w:r w:rsidRPr="002F0B8C">
        <w:rPr>
          <w:sz w:val="28"/>
          <w:szCs w:val="28"/>
        </w:rPr>
        <w:tab/>
        <w:t>Оформление материалов выступления</w:t>
      </w:r>
    </w:p>
    <w:p w14:paraId="680996BB" w14:textId="77777777" w:rsidR="0047764A" w:rsidRPr="002F0B8C" w:rsidRDefault="0047764A" w:rsidP="0047764A">
      <w:pPr>
        <w:widowControl w:val="0"/>
        <w:spacing w:line="360" w:lineRule="auto"/>
        <w:ind w:firstLine="709"/>
        <w:jc w:val="both"/>
        <w:rPr>
          <w:sz w:val="28"/>
          <w:szCs w:val="28"/>
        </w:rPr>
      </w:pPr>
      <w:r w:rsidRPr="002F0B8C">
        <w:rPr>
          <w:sz w:val="28"/>
          <w:szCs w:val="28"/>
        </w:rPr>
        <w:t>•</w:t>
      </w:r>
      <w:r w:rsidRPr="002F0B8C">
        <w:rPr>
          <w:sz w:val="28"/>
          <w:szCs w:val="28"/>
        </w:rPr>
        <w:tab/>
        <w:t>Подготовка к выступлению</w:t>
      </w:r>
    </w:p>
    <w:p w14:paraId="52E876F3" w14:textId="77777777" w:rsidR="0047764A" w:rsidRPr="002F0B8C" w:rsidRDefault="0047764A" w:rsidP="0047764A">
      <w:pPr>
        <w:widowControl w:val="0"/>
        <w:spacing w:line="360" w:lineRule="auto"/>
        <w:ind w:firstLine="709"/>
        <w:jc w:val="both"/>
        <w:rPr>
          <w:sz w:val="28"/>
          <w:szCs w:val="28"/>
        </w:rPr>
      </w:pPr>
      <w:r w:rsidRPr="002F0B8C">
        <w:rPr>
          <w:sz w:val="28"/>
          <w:szCs w:val="28"/>
        </w:rPr>
        <w:t xml:space="preserve">Подготовка к научному докладу начинается с выбора темы будущего выступления. Практика показывает, что правильно выбрать тему — это значит наполовину обеспечить успешное выступление. </w:t>
      </w:r>
    </w:p>
    <w:p w14:paraId="3B281B26" w14:textId="77777777" w:rsidR="0047764A" w:rsidRPr="002F0B8C" w:rsidRDefault="0047764A" w:rsidP="0047764A">
      <w:pPr>
        <w:widowControl w:val="0"/>
        <w:spacing w:line="360" w:lineRule="auto"/>
        <w:ind w:firstLine="709"/>
        <w:jc w:val="both"/>
        <w:rPr>
          <w:sz w:val="28"/>
          <w:szCs w:val="28"/>
        </w:rPr>
      </w:pPr>
      <w:r w:rsidRPr="002F0B8C">
        <w:rPr>
          <w:sz w:val="28"/>
          <w:szCs w:val="28"/>
        </w:rPr>
        <w:t>Студент, приступающий к подготовке научного доклада должен четко определить ЦЕЛЬ будущего выступления.</w:t>
      </w:r>
      <w:r>
        <w:rPr>
          <w:sz w:val="28"/>
          <w:szCs w:val="28"/>
        </w:rPr>
        <w:t xml:space="preserve"> </w:t>
      </w:r>
      <w:r w:rsidRPr="002F0B8C">
        <w:rPr>
          <w:sz w:val="28"/>
          <w:szCs w:val="28"/>
        </w:rPr>
        <w:t xml:space="preserve">Определив и обозначив цель доклада, в дальнейшем следует приступить к подбору материалов. </w:t>
      </w:r>
    </w:p>
    <w:p w14:paraId="0CA6569A" w14:textId="77777777" w:rsidR="0047764A" w:rsidRPr="002F0B8C" w:rsidRDefault="0047764A" w:rsidP="0047764A">
      <w:pPr>
        <w:widowControl w:val="0"/>
        <w:spacing w:line="360" w:lineRule="auto"/>
        <w:ind w:firstLine="709"/>
        <w:jc w:val="both"/>
        <w:rPr>
          <w:b/>
          <w:sz w:val="28"/>
          <w:szCs w:val="28"/>
        </w:rPr>
      </w:pPr>
      <w:r w:rsidRPr="002F0B8C">
        <w:rPr>
          <w:sz w:val="28"/>
          <w:szCs w:val="28"/>
        </w:rPr>
        <w:t xml:space="preserve">Работа по подбору материалов для доклада связана с изучением экономической литературы. Изучение литературы по выбранной теме желательно начинать с просмотра нескольких учебников по экономической теории. Это позволит получить общее представление о вопросах исследования. Дальнейший поиск необходимой информации предполагает </w:t>
      </w:r>
      <w:r w:rsidRPr="002F0B8C">
        <w:rPr>
          <w:sz w:val="28"/>
          <w:szCs w:val="28"/>
        </w:rPr>
        <w:lastRenderedPageBreak/>
        <w:t xml:space="preserve">знакомство с тремя группами источников. Первая группа — это официальные документы российского Правительства. Вторая группа включает монографии, научные сборники, справочники. К третьей группе относятся материалы периодической печати — журнальные и газетные статьи. </w:t>
      </w:r>
    </w:p>
    <w:p w14:paraId="64550498" w14:textId="77777777" w:rsidR="0047764A" w:rsidRPr="002F0B8C" w:rsidRDefault="0047764A" w:rsidP="0047764A">
      <w:pPr>
        <w:widowControl w:val="0"/>
        <w:spacing w:line="360" w:lineRule="auto"/>
        <w:ind w:firstLine="709"/>
        <w:jc w:val="both"/>
        <w:rPr>
          <w:b/>
          <w:bCs/>
          <w:sz w:val="28"/>
          <w:szCs w:val="28"/>
          <w:lang w:eastAsia="en-US"/>
        </w:rPr>
      </w:pPr>
      <w:r w:rsidRPr="002F0B8C">
        <w:rPr>
          <w:sz w:val="28"/>
          <w:szCs w:val="28"/>
        </w:rPr>
        <w:t xml:space="preserve">После того, как работа по подбору источников завершена и имеется определенное представление об избранной теме, можно составить </w:t>
      </w:r>
      <w:r w:rsidRPr="002F0B8C">
        <w:rPr>
          <w:i/>
          <w:sz w:val="28"/>
          <w:szCs w:val="28"/>
        </w:rPr>
        <w:t>предварительный план</w:t>
      </w:r>
      <w:r w:rsidRPr="002F0B8C">
        <w:rPr>
          <w:sz w:val="28"/>
          <w:szCs w:val="28"/>
        </w:rPr>
        <w:t xml:space="preserve">, отражающий логическую последовательность решаемых в представляемом докладе задач. </w:t>
      </w:r>
    </w:p>
    <w:p w14:paraId="2C9E3355" w14:textId="77777777" w:rsidR="0047764A" w:rsidRPr="002F0B8C" w:rsidRDefault="0047764A" w:rsidP="0047764A">
      <w:pPr>
        <w:widowControl w:val="0"/>
        <w:spacing w:line="360" w:lineRule="auto"/>
        <w:ind w:firstLine="709"/>
        <w:jc w:val="both"/>
        <w:rPr>
          <w:sz w:val="28"/>
          <w:szCs w:val="28"/>
        </w:rPr>
      </w:pPr>
      <w:r w:rsidRPr="002F0B8C">
        <w:rPr>
          <w:sz w:val="28"/>
          <w:szCs w:val="28"/>
        </w:rPr>
        <w:t>Работу над текстом будущего выступления можно отнести к наиболее сложному и ответственному этапу подготовки научного доклада. Именно на этом этапе необходимо произвести анализ и оценку собранного материала</w:t>
      </w:r>
      <w:r>
        <w:rPr>
          <w:sz w:val="28"/>
          <w:szCs w:val="28"/>
        </w:rPr>
        <w:t>.</w:t>
      </w:r>
    </w:p>
    <w:p w14:paraId="4C23FDDF" w14:textId="77777777" w:rsidR="0047764A" w:rsidRPr="002F0B8C" w:rsidRDefault="0047764A" w:rsidP="0047764A">
      <w:pPr>
        <w:widowControl w:val="0"/>
        <w:spacing w:line="360" w:lineRule="auto"/>
        <w:ind w:firstLine="709"/>
        <w:jc w:val="both"/>
        <w:rPr>
          <w:sz w:val="28"/>
          <w:szCs w:val="28"/>
        </w:rPr>
      </w:pPr>
      <w:r w:rsidRPr="002F0B8C">
        <w:rPr>
          <w:sz w:val="28"/>
          <w:szCs w:val="28"/>
        </w:rPr>
        <w:t>Приступая к работе над текстом доклада, следует учитывать структуру его построения.</w:t>
      </w:r>
    </w:p>
    <w:p w14:paraId="1BCF447B" w14:textId="77777777" w:rsidR="0047764A" w:rsidRPr="002F0B8C" w:rsidRDefault="0047764A" w:rsidP="0047764A">
      <w:pPr>
        <w:widowControl w:val="0"/>
        <w:spacing w:line="360" w:lineRule="auto"/>
        <w:ind w:firstLine="709"/>
        <w:jc w:val="both"/>
        <w:rPr>
          <w:sz w:val="28"/>
          <w:szCs w:val="28"/>
        </w:rPr>
      </w:pPr>
      <w:r w:rsidRPr="002F0B8C">
        <w:rPr>
          <w:sz w:val="28"/>
          <w:szCs w:val="28"/>
        </w:rPr>
        <w:t>Научный доклад должен включать три основные части: вступление, основную часть, заключение.</w:t>
      </w:r>
    </w:p>
    <w:p w14:paraId="7982EECF" w14:textId="77777777" w:rsidR="0047764A" w:rsidRPr="002F0B8C" w:rsidRDefault="0047764A" w:rsidP="0047764A">
      <w:pPr>
        <w:widowControl w:val="0"/>
        <w:spacing w:line="360" w:lineRule="auto"/>
        <w:ind w:firstLine="709"/>
        <w:jc w:val="both"/>
        <w:rPr>
          <w:sz w:val="28"/>
          <w:szCs w:val="28"/>
        </w:rPr>
      </w:pPr>
      <w:r w:rsidRPr="002F0B8C">
        <w:rPr>
          <w:b/>
          <w:sz w:val="28"/>
          <w:szCs w:val="28"/>
        </w:rPr>
        <w:t>ВСТУПЛЕНИЕ</w:t>
      </w:r>
      <w:r w:rsidRPr="002F0B8C">
        <w:rPr>
          <w:sz w:val="28"/>
          <w:szCs w:val="28"/>
        </w:rPr>
        <w:t xml:space="preserve"> представляет собой краткое знакомство слушателей с обсуждаемой в докладе проблемой и её актуальностью. Действительно, хотя вступление непродолжительно по времени (всего 1-2 минуты), оно необходимо, чтобы пробудить интерес в аудитории и подготовить почву для доклада.</w:t>
      </w:r>
    </w:p>
    <w:p w14:paraId="2F106A05" w14:textId="77777777" w:rsidR="0047764A" w:rsidRPr="002F0B8C" w:rsidRDefault="0047764A" w:rsidP="0047764A">
      <w:pPr>
        <w:widowControl w:val="0"/>
        <w:spacing w:line="360" w:lineRule="auto"/>
        <w:ind w:firstLine="709"/>
        <w:jc w:val="both"/>
        <w:rPr>
          <w:sz w:val="28"/>
          <w:szCs w:val="28"/>
        </w:rPr>
      </w:pPr>
      <w:r w:rsidRPr="002F0B8C">
        <w:rPr>
          <w:b/>
          <w:sz w:val="28"/>
          <w:szCs w:val="28"/>
        </w:rPr>
        <w:t>ОСНОВНАЯ ЧАСТЬ</w:t>
      </w:r>
      <w:r w:rsidRPr="002F0B8C">
        <w:rPr>
          <w:sz w:val="28"/>
          <w:szCs w:val="28"/>
        </w:rPr>
        <w:t xml:space="preserve"> является логическим продолжением вопросов, обозначенных автором во введении. Именно в этой части доклада предстоит раскрыть тему выступления, привести необходимые доказательства (аргументы).</w:t>
      </w:r>
      <w:r>
        <w:rPr>
          <w:sz w:val="28"/>
          <w:szCs w:val="28"/>
        </w:rPr>
        <w:t xml:space="preserve"> </w:t>
      </w:r>
      <w:r w:rsidRPr="002F0B8C">
        <w:rPr>
          <w:sz w:val="28"/>
          <w:szCs w:val="28"/>
        </w:rPr>
        <w:t xml:space="preserve">Работая над основной частью, автор должен знать, что общим правилом для любого научного доклада является доказательность высказываемых утверждений. </w:t>
      </w:r>
    </w:p>
    <w:p w14:paraId="23C00E2C" w14:textId="77777777" w:rsidR="0047764A" w:rsidRPr="002F0B8C" w:rsidRDefault="0047764A" w:rsidP="0047764A">
      <w:pPr>
        <w:widowControl w:val="0"/>
        <w:spacing w:line="360" w:lineRule="auto"/>
        <w:ind w:firstLine="709"/>
        <w:jc w:val="both"/>
        <w:rPr>
          <w:sz w:val="28"/>
          <w:szCs w:val="28"/>
        </w:rPr>
      </w:pPr>
      <w:r w:rsidRPr="002F0B8C">
        <w:rPr>
          <w:b/>
          <w:sz w:val="28"/>
          <w:szCs w:val="28"/>
        </w:rPr>
        <w:t>ЗАКЛЮЧЕНИЕ</w:t>
      </w:r>
      <w:r w:rsidRPr="002F0B8C">
        <w:rPr>
          <w:sz w:val="28"/>
          <w:szCs w:val="28"/>
        </w:rPr>
        <w:t xml:space="preserve"> имеет целью обобщить основные мысли и идеи выступления. В заключении можно кратко повторить основные выводы и утверждения, прозвучавшие в основной части доклада. На заключение можно </w:t>
      </w:r>
      <w:r w:rsidRPr="002F0B8C">
        <w:rPr>
          <w:sz w:val="28"/>
          <w:szCs w:val="28"/>
        </w:rPr>
        <w:lastRenderedPageBreak/>
        <w:t>возложить также функцию обобщения всего представленного докладчиком материала.</w:t>
      </w:r>
    </w:p>
    <w:p w14:paraId="19EC64FC" w14:textId="77777777" w:rsidR="0047764A" w:rsidRPr="002F0B8C" w:rsidRDefault="0047764A" w:rsidP="0047764A">
      <w:pPr>
        <w:widowControl w:val="0"/>
        <w:spacing w:line="360" w:lineRule="auto"/>
        <w:ind w:firstLine="709"/>
        <w:jc w:val="both"/>
        <w:rPr>
          <w:sz w:val="28"/>
          <w:szCs w:val="28"/>
        </w:rPr>
      </w:pPr>
      <w:r w:rsidRPr="002F0B8C">
        <w:rPr>
          <w:sz w:val="28"/>
          <w:szCs w:val="28"/>
        </w:rPr>
        <w:t>Автор научного доклада может прекрасно дополнить свое выступление, используя для презентаций мультимедийное оборудование. Однако, чтобы использование презентаций произвело предполагаемый эффект, необходимо учитывать следующие правила:</w:t>
      </w:r>
    </w:p>
    <w:p w14:paraId="1CEAD777" w14:textId="77777777" w:rsidR="0047764A" w:rsidRPr="002F0B8C" w:rsidRDefault="0047764A" w:rsidP="0047764A">
      <w:pPr>
        <w:widowControl w:val="0"/>
        <w:spacing w:line="360" w:lineRule="auto"/>
        <w:ind w:firstLine="709"/>
        <w:jc w:val="both"/>
        <w:rPr>
          <w:sz w:val="28"/>
          <w:szCs w:val="28"/>
        </w:rPr>
      </w:pPr>
      <w:r w:rsidRPr="002F0B8C">
        <w:rPr>
          <w:sz w:val="28"/>
          <w:szCs w:val="28"/>
        </w:rPr>
        <w:t>1. Графики и диаграммы готовятся заранее.</w:t>
      </w:r>
    </w:p>
    <w:p w14:paraId="7858A161" w14:textId="77777777" w:rsidR="0047764A" w:rsidRPr="002F0B8C" w:rsidRDefault="0047764A" w:rsidP="0047764A">
      <w:pPr>
        <w:widowControl w:val="0"/>
        <w:spacing w:line="360" w:lineRule="auto"/>
        <w:ind w:firstLine="709"/>
        <w:jc w:val="both"/>
        <w:rPr>
          <w:sz w:val="28"/>
          <w:szCs w:val="28"/>
        </w:rPr>
      </w:pPr>
      <w:r w:rsidRPr="002F0B8C">
        <w:rPr>
          <w:sz w:val="28"/>
          <w:szCs w:val="28"/>
        </w:rPr>
        <w:t>2. Сложным статистическим таблицам следует придать доступную форму диаграмм или графиков.</w:t>
      </w:r>
    </w:p>
    <w:p w14:paraId="7B340C6E" w14:textId="77777777" w:rsidR="0047764A" w:rsidRPr="002F0B8C" w:rsidRDefault="0047764A" w:rsidP="0047764A">
      <w:pPr>
        <w:widowControl w:val="0"/>
        <w:spacing w:line="360" w:lineRule="auto"/>
        <w:ind w:firstLine="709"/>
        <w:jc w:val="both"/>
        <w:rPr>
          <w:sz w:val="28"/>
          <w:szCs w:val="28"/>
        </w:rPr>
      </w:pPr>
      <w:r w:rsidRPr="002F0B8C">
        <w:rPr>
          <w:sz w:val="28"/>
          <w:szCs w:val="28"/>
        </w:rPr>
        <w:t>4. Наглядные материалы необходимо демонстрировать аудитории, а не самому себе.</w:t>
      </w:r>
    </w:p>
    <w:p w14:paraId="16CDE474" w14:textId="77777777" w:rsidR="0047764A" w:rsidRPr="002F0B8C" w:rsidRDefault="0047764A" w:rsidP="0047764A">
      <w:pPr>
        <w:widowControl w:val="0"/>
        <w:spacing w:line="360" w:lineRule="auto"/>
        <w:ind w:firstLine="709"/>
        <w:jc w:val="both"/>
        <w:rPr>
          <w:sz w:val="28"/>
          <w:szCs w:val="28"/>
        </w:rPr>
      </w:pPr>
      <w:r w:rsidRPr="002F0B8C">
        <w:rPr>
          <w:sz w:val="28"/>
          <w:szCs w:val="28"/>
        </w:rPr>
        <w:t>5. Тезисы доклада должны быть тесно связаны с изображением наглядных материалов.</w:t>
      </w:r>
    </w:p>
    <w:p w14:paraId="73C1FFCB" w14:textId="77777777" w:rsidR="0047764A" w:rsidRPr="002F0B8C" w:rsidRDefault="0047764A" w:rsidP="0047764A">
      <w:pPr>
        <w:widowControl w:val="0"/>
        <w:spacing w:line="360" w:lineRule="auto"/>
        <w:ind w:firstLine="709"/>
        <w:jc w:val="both"/>
        <w:rPr>
          <w:sz w:val="28"/>
          <w:szCs w:val="28"/>
        </w:rPr>
      </w:pPr>
      <w:r w:rsidRPr="002F0B8C">
        <w:rPr>
          <w:sz w:val="28"/>
          <w:szCs w:val="28"/>
        </w:rPr>
        <w:t>6. Чтобы не отвлекать внимание аудитории, нужно своевременно их убирать и переходить к демонстрации других материалов.</w:t>
      </w:r>
    </w:p>
    <w:p w14:paraId="747EFDC9" w14:textId="77777777" w:rsidR="0047764A" w:rsidRPr="002F0B8C" w:rsidRDefault="0047764A" w:rsidP="0047764A">
      <w:pPr>
        <w:widowControl w:val="0"/>
        <w:spacing w:line="360" w:lineRule="auto"/>
        <w:ind w:firstLine="709"/>
        <w:jc w:val="both"/>
        <w:rPr>
          <w:sz w:val="28"/>
          <w:szCs w:val="28"/>
        </w:rPr>
      </w:pPr>
      <w:r w:rsidRPr="002F0B8C">
        <w:rPr>
          <w:sz w:val="28"/>
          <w:szCs w:val="28"/>
        </w:rPr>
        <w:t>7. Необходимо делать паузу в Вашем выступлении, если аудитория занята рассматриванием наглядных материалов.</w:t>
      </w:r>
    </w:p>
    <w:p w14:paraId="46DB0FB7" w14:textId="77777777" w:rsidR="0047764A" w:rsidRPr="002F0B8C" w:rsidRDefault="0047764A" w:rsidP="0047764A">
      <w:pPr>
        <w:widowControl w:val="0"/>
        <w:spacing w:line="360" w:lineRule="auto"/>
        <w:ind w:firstLine="709"/>
        <w:jc w:val="both"/>
        <w:rPr>
          <w:sz w:val="28"/>
          <w:szCs w:val="28"/>
        </w:rPr>
      </w:pPr>
      <w:r w:rsidRPr="002F0B8C">
        <w:rPr>
          <w:sz w:val="28"/>
          <w:szCs w:val="28"/>
        </w:rPr>
        <w:t>Следует отметить, что визуализация научного доклада возможна посредством не только программных методов, но и обычных доски и мела, когда докладчик в процессе выступления в режиме реального времени дополняет свою речь каким-либо иллюстративным материалом или обозначением ключевых терминов. При должной подготовке реализация такого приёма может быть более эффектной и продуктивной, нежели даже самая изысканная в техническом плане презентация.</w:t>
      </w:r>
    </w:p>
    <w:p w14:paraId="5CF6B785" w14:textId="77777777" w:rsidR="0047764A" w:rsidRPr="002F0B8C" w:rsidRDefault="0047764A" w:rsidP="0047764A">
      <w:pPr>
        <w:widowControl w:val="0"/>
        <w:spacing w:line="360" w:lineRule="auto"/>
        <w:ind w:firstLine="709"/>
        <w:contextualSpacing/>
        <w:jc w:val="both"/>
        <w:rPr>
          <w:sz w:val="28"/>
          <w:szCs w:val="28"/>
        </w:rPr>
      </w:pPr>
      <w:r w:rsidRPr="002F0B8C">
        <w:rPr>
          <w:sz w:val="28"/>
          <w:szCs w:val="28"/>
        </w:rPr>
        <w:t>Презентация должна состоять из следующих структурных элементов:</w:t>
      </w:r>
    </w:p>
    <w:p w14:paraId="7FEB5390" w14:textId="77777777" w:rsidR="0047764A" w:rsidRPr="002F0B8C" w:rsidRDefault="0047764A" w:rsidP="0047764A">
      <w:pPr>
        <w:widowControl w:val="0"/>
        <w:spacing w:line="360" w:lineRule="auto"/>
        <w:ind w:firstLine="709"/>
        <w:contextualSpacing/>
        <w:jc w:val="both"/>
        <w:rPr>
          <w:sz w:val="28"/>
          <w:szCs w:val="28"/>
        </w:rPr>
      </w:pPr>
      <w:r w:rsidRPr="002F0B8C">
        <w:rPr>
          <w:sz w:val="28"/>
          <w:szCs w:val="28"/>
        </w:rPr>
        <w:t>1. Титульный слайд;</w:t>
      </w:r>
    </w:p>
    <w:p w14:paraId="01F1AAE3" w14:textId="77777777" w:rsidR="0047764A" w:rsidRPr="002F0B8C" w:rsidRDefault="0047764A" w:rsidP="0047764A">
      <w:pPr>
        <w:widowControl w:val="0"/>
        <w:spacing w:line="360" w:lineRule="auto"/>
        <w:ind w:firstLine="709"/>
        <w:contextualSpacing/>
        <w:jc w:val="both"/>
        <w:rPr>
          <w:sz w:val="28"/>
          <w:szCs w:val="28"/>
        </w:rPr>
      </w:pPr>
      <w:r w:rsidRPr="002F0B8C">
        <w:rPr>
          <w:sz w:val="28"/>
          <w:szCs w:val="28"/>
        </w:rPr>
        <w:t>2. Слайд с отражением целей и задач исследования;</w:t>
      </w:r>
    </w:p>
    <w:p w14:paraId="2F356569" w14:textId="77777777" w:rsidR="0047764A" w:rsidRPr="002F0B8C" w:rsidRDefault="0047764A" w:rsidP="0047764A">
      <w:pPr>
        <w:widowControl w:val="0"/>
        <w:spacing w:line="360" w:lineRule="auto"/>
        <w:ind w:firstLine="709"/>
        <w:contextualSpacing/>
        <w:jc w:val="both"/>
        <w:rPr>
          <w:sz w:val="28"/>
          <w:szCs w:val="28"/>
        </w:rPr>
      </w:pPr>
      <w:r w:rsidRPr="002F0B8C">
        <w:rPr>
          <w:sz w:val="28"/>
          <w:szCs w:val="28"/>
        </w:rPr>
        <w:t>3. Основная часть;</w:t>
      </w:r>
    </w:p>
    <w:p w14:paraId="2E8047A9" w14:textId="77777777" w:rsidR="0047764A" w:rsidRPr="002F0B8C" w:rsidRDefault="0047764A" w:rsidP="0047764A">
      <w:pPr>
        <w:widowControl w:val="0"/>
        <w:spacing w:line="360" w:lineRule="auto"/>
        <w:ind w:firstLine="709"/>
        <w:contextualSpacing/>
        <w:jc w:val="both"/>
        <w:rPr>
          <w:sz w:val="28"/>
          <w:szCs w:val="28"/>
        </w:rPr>
      </w:pPr>
      <w:r w:rsidRPr="002F0B8C">
        <w:rPr>
          <w:sz w:val="28"/>
          <w:szCs w:val="28"/>
        </w:rPr>
        <w:t>4. Заключение;</w:t>
      </w:r>
    </w:p>
    <w:p w14:paraId="0A49F910" w14:textId="77777777" w:rsidR="0047764A" w:rsidRPr="002F0B8C" w:rsidRDefault="0047764A" w:rsidP="0047764A">
      <w:pPr>
        <w:widowControl w:val="0"/>
        <w:spacing w:line="360" w:lineRule="auto"/>
        <w:ind w:firstLine="709"/>
        <w:contextualSpacing/>
        <w:jc w:val="both"/>
        <w:rPr>
          <w:sz w:val="28"/>
          <w:szCs w:val="28"/>
        </w:rPr>
      </w:pPr>
      <w:r w:rsidRPr="002F0B8C">
        <w:rPr>
          <w:sz w:val="28"/>
          <w:szCs w:val="28"/>
        </w:rPr>
        <w:lastRenderedPageBreak/>
        <w:t>5. Список литературы</w:t>
      </w:r>
    </w:p>
    <w:p w14:paraId="52E4860C" w14:textId="77777777" w:rsidR="0047764A" w:rsidRPr="002F0B8C" w:rsidRDefault="0047764A" w:rsidP="0047764A">
      <w:pPr>
        <w:widowControl w:val="0"/>
        <w:spacing w:line="360" w:lineRule="auto"/>
        <w:ind w:firstLine="709"/>
        <w:contextualSpacing/>
        <w:jc w:val="both"/>
        <w:rPr>
          <w:sz w:val="28"/>
          <w:szCs w:val="28"/>
        </w:rPr>
      </w:pPr>
      <w:r w:rsidRPr="002F0B8C">
        <w:rPr>
          <w:sz w:val="28"/>
          <w:szCs w:val="28"/>
        </w:rPr>
        <w:t>6. Финальный слайд.</w:t>
      </w:r>
    </w:p>
    <w:p w14:paraId="23F74CC8" w14:textId="77777777" w:rsidR="0047764A" w:rsidRPr="002F0B8C" w:rsidRDefault="0047764A" w:rsidP="0047764A">
      <w:pPr>
        <w:widowControl w:val="0"/>
        <w:spacing w:line="360" w:lineRule="auto"/>
        <w:jc w:val="center"/>
        <w:outlineLvl w:val="1"/>
        <w:rPr>
          <w:b/>
          <w:bCs/>
          <w:sz w:val="28"/>
          <w:szCs w:val="28"/>
        </w:rPr>
      </w:pPr>
      <w:bookmarkStart w:id="17" w:name="_Toc43600335"/>
      <w:r w:rsidRPr="002F0B8C">
        <w:rPr>
          <w:b/>
          <w:bCs/>
          <w:sz w:val="28"/>
          <w:szCs w:val="28"/>
        </w:rPr>
        <w:t>Правила ведения научной дискуссии</w:t>
      </w:r>
      <w:bookmarkEnd w:id="17"/>
    </w:p>
    <w:p w14:paraId="61496700" w14:textId="77777777" w:rsidR="0047764A" w:rsidRPr="002F0B8C" w:rsidRDefault="0047764A" w:rsidP="0047764A">
      <w:pPr>
        <w:widowControl w:val="0"/>
        <w:spacing w:line="360" w:lineRule="auto"/>
        <w:ind w:firstLine="709"/>
        <w:contextualSpacing/>
        <w:jc w:val="both"/>
        <w:rPr>
          <w:sz w:val="28"/>
          <w:szCs w:val="28"/>
        </w:rPr>
      </w:pPr>
      <w:r w:rsidRPr="002F0B8C">
        <w:rPr>
          <w:sz w:val="28"/>
          <w:szCs w:val="28"/>
        </w:rPr>
        <w:t xml:space="preserve">Цель научной дискуссии заключается в решении какой-либо острой проблемы, участники должны обладать общими знаниями по обсуждаемой теме и иметь противоречивые мнения по каким-либо вопросам предполагаемой темы обсуждения. </w:t>
      </w:r>
    </w:p>
    <w:p w14:paraId="58015CBD" w14:textId="77777777" w:rsidR="0047764A" w:rsidRPr="002F0B8C" w:rsidRDefault="0047764A" w:rsidP="0047764A">
      <w:pPr>
        <w:widowControl w:val="0"/>
        <w:spacing w:line="360" w:lineRule="auto"/>
        <w:ind w:firstLine="709"/>
        <w:contextualSpacing/>
        <w:jc w:val="both"/>
        <w:rPr>
          <w:sz w:val="28"/>
          <w:szCs w:val="28"/>
        </w:rPr>
      </w:pPr>
      <w:r w:rsidRPr="002F0B8C">
        <w:rPr>
          <w:sz w:val="28"/>
          <w:szCs w:val="28"/>
        </w:rPr>
        <w:t>Чтобы дискуссия получилась содержательной и интересной необходимо выбрать тему и цель дискуссии. Желательно выбрать такую тему, которая заинтересует всех участников. Тема должны быть понятна для всех. Поэтому, необходимо обязательно подготовится к дискуссии, прочитав литературу или посмотрев ролики по будущей теме обсуждения.</w:t>
      </w:r>
    </w:p>
    <w:p w14:paraId="474FB486" w14:textId="77777777" w:rsidR="0047764A" w:rsidRPr="002F0B8C" w:rsidRDefault="0047764A" w:rsidP="0047764A">
      <w:pPr>
        <w:widowControl w:val="0"/>
        <w:spacing w:line="360" w:lineRule="auto"/>
        <w:ind w:firstLine="709"/>
        <w:contextualSpacing/>
        <w:jc w:val="both"/>
        <w:rPr>
          <w:sz w:val="28"/>
          <w:szCs w:val="28"/>
        </w:rPr>
      </w:pPr>
      <w:r w:rsidRPr="002F0B8C">
        <w:rPr>
          <w:sz w:val="28"/>
          <w:szCs w:val="28"/>
        </w:rPr>
        <w:t xml:space="preserve">Определить временные рамки. Чтобы успеть выслушать мнения всех участников, необходимо соблюдение норм времени. В этом помогут следующие простые правила: </w:t>
      </w:r>
    </w:p>
    <w:p w14:paraId="57CD47CE" w14:textId="77777777" w:rsidR="0047764A" w:rsidRPr="002F0B8C" w:rsidRDefault="0047764A" w:rsidP="0047764A">
      <w:pPr>
        <w:widowControl w:val="0"/>
        <w:spacing w:line="360" w:lineRule="auto"/>
        <w:ind w:firstLine="709"/>
        <w:contextualSpacing/>
        <w:jc w:val="both"/>
        <w:rPr>
          <w:sz w:val="28"/>
          <w:szCs w:val="28"/>
        </w:rPr>
      </w:pPr>
      <w:r>
        <w:rPr>
          <w:sz w:val="28"/>
          <w:szCs w:val="28"/>
        </w:rPr>
        <w:t xml:space="preserve">- </w:t>
      </w:r>
      <w:r w:rsidRPr="002F0B8C">
        <w:rPr>
          <w:sz w:val="28"/>
          <w:szCs w:val="28"/>
        </w:rPr>
        <w:t>не перебивать и выслушивать выступающих до конца;</w:t>
      </w:r>
    </w:p>
    <w:p w14:paraId="79487C7B" w14:textId="77777777" w:rsidR="0047764A" w:rsidRPr="002F0B8C" w:rsidRDefault="0047764A" w:rsidP="0047764A">
      <w:pPr>
        <w:widowControl w:val="0"/>
        <w:spacing w:line="360" w:lineRule="auto"/>
        <w:ind w:firstLine="709"/>
        <w:contextualSpacing/>
        <w:jc w:val="both"/>
        <w:rPr>
          <w:sz w:val="28"/>
          <w:szCs w:val="28"/>
        </w:rPr>
      </w:pPr>
      <w:r>
        <w:rPr>
          <w:sz w:val="28"/>
          <w:szCs w:val="28"/>
        </w:rPr>
        <w:t xml:space="preserve">- </w:t>
      </w:r>
      <w:r w:rsidRPr="002F0B8C">
        <w:rPr>
          <w:sz w:val="28"/>
          <w:szCs w:val="28"/>
        </w:rPr>
        <w:t>выступающий должен четко аргументировать свою точку зрения;</w:t>
      </w:r>
    </w:p>
    <w:p w14:paraId="6CDC61EF" w14:textId="77777777" w:rsidR="0047764A" w:rsidRPr="002F0B8C" w:rsidRDefault="0047764A" w:rsidP="0047764A">
      <w:pPr>
        <w:widowControl w:val="0"/>
        <w:spacing w:line="360" w:lineRule="auto"/>
        <w:ind w:firstLine="709"/>
        <w:contextualSpacing/>
        <w:jc w:val="both"/>
        <w:rPr>
          <w:sz w:val="28"/>
          <w:szCs w:val="28"/>
        </w:rPr>
      </w:pPr>
      <w:r>
        <w:rPr>
          <w:sz w:val="28"/>
          <w:szCs w:val="28"/>
        </w:rPr>
        <w:t xml:space="preserve">- </w:t>
      </w:r>
      <w:r w:rsidRPr="002F0B8C">
        <w:rPr>
          <w:sz w:val="28"/>
          <w:szCs w:val="28"/>
        </w:rPr>
        <w:t>несовпадение точек зрения не должно превращаться в конфликт между участниками и переход на личности;</w:t>
      </w:r>
    </w:p>
    <w:p w14:paraId="5DA5F35A" w14:textId="77777777" w:rsidR="0047764A" w:rsidRPr="002F0B8C" w:rsidRDefault="0047764A" w:rsidP="0047764A">
      <w:pPr>
        <w:widowControl w:val="0"/>
        <w:spacing w:line="360" w:lineRule="auto"/>
        <w:ind w:firstLine="709"/>
        <w:contextualSpacing/>
        <w:jc w:val="both"/>
        <w:rPr>
          <w:sz w:val="28"/>
          <w:szCs w:val="28"/>
        </w:rPr>
      </w:pPr>
      <w:r>
        <w:rPr>
          <w:sz w:val="28"/>
          <w:szCs w:val="28"/>
        </w:rPr>
        <w:t>-</w:t>
      </w:r>
      <w:r w:rsidRPr="002F0B8C">
        <w:rPr>
          <w:sz w:val="28"/>
          <w:szCs w:val="28"/>
        </w:rPr>
        <w:t xml:space="preserve"> активно участвовать в обсуждении каждого члена группы.</w:t>
      </w:r>
    </w:p>
    <w:p w14:paraId="4275A254" w14:textId="77777777" w:rsidR="0047764A" w:rsidRPr="002F0B8C" w:rsidRDefault="0047764A" w:rsidP="0047764A">
      <w:pPr>
        <w:widowControl w:val="0"/>
        <w:spacing w:line="360" w:lineRule="auto"/>
        <w:ind w:firstLine="709"/>
        <w:jc w:val="both"/>
        <w:rPr>
          <w:sz w:val="28"/>
          <w:szCs w:val="28"/>
        </w:rPr>
      </w:pPr>
      <w:r w:rsidRPr="002F0B8C">
        <w:rPr>
          <w:sz w:val="28"/>
          <w:szCs w:val="28"/>
        </w:rPr>
        <w:t xml:space="preserve">Перед дискуссией аудитории можно продемонстрировать видеосюжет обсуждаемой темы, ознакомить студентов с мнением некоторых экспертов. </w:t>
      </w:r>
    </w:p>
    <w:p w14:paraId="35E15A2A" w14:textId="77777777" w:rsidR="0047764A" w:rsidRPr="002F0B8C" w:rsidRDefault="0047764A" w:rsidP="0047764A">
      <w:pPr>
        <w:widowControl w:val="0"/>
        <w:spacing w:line="360" w:lineRule="auto"/>
        <w:ind w:firstLine="709"/>
        <w:jc w:val="both"/>
        <w:rPr>
          <w:sz w:val="28"/>
          <w:szCs w:val="28"/>
        </w:rPr>
      </w:pPr>
      <w:r w:rsidRPr="002F0B8C">
        <w:rPr>
          <w:sz w:val="28"/>
          <w:szCs w:val="28"/>
        </w:rPr>
        <w:t>Дальше необходимо поставить ряд вопросов для обсуждения, что является основным средством организации содержательного этапа работы. Вопросы должны быть дискуссионными, играть роль «искры», разжигающей дискуссию и провоцирующей сотрудников высказываться.</w:t>
      </w:r>
    </w:p>
    <w:p w14:paraId="214CDB72" w14:textId="77777777" w:rsidR="0047764A" w:rsidRPr="002F0B8C" w:rsidRDefault="0047764A" w:rsidP="0047764A">
      <w:pPr>
        <w:widowControl w:val="0"/>
        <w:spacing w:line="360" w:lineRule="auto"/>
        <w:ind w:firstLine="709"/>
        <w:jc w:val="both"/>
        <w:rPr>
          <w:sz w:val="28"/>
          <w:szCs w:val="28"/>
        </w:rPr>
      </w:pPr>
      <w:r w:rsidRPr="002F0B8C">
        <w:rPr>
          <w:sz w:val="28"/>
          <w:szCs w:val="28"/>
        </w:rPr>
        <w:t>Особое внимание следует уделить пассивным участникам дискуссии. Необходимо, чтобы высказался каждый.</w:t>
      </w:r>
    </w:p>
    <w:p w14:paraId="1C8B6441" w14:textId="77777777" w:rsidR="0047764A" w:rsidRPr="002F0B8C" w:rsidRDefault="0047764A" w:rsidP="0047764A">
      <w:pPr>
        <w:widowControl w:val="0"/>
        <w:spacing w:line="360" w:lineRule="auto"/>
        <w:ind w:firstLine="709"/>
        <w:jc w:val="both"/>
        <w:rPr>
          <w:sz w:val="28"/>
          <w:szCs w:val="28"/>
        </w:rPr>
      </w:pPr>
      <w:r w:rsidRPr="002F0B8C">
        <w:rPr>
          <w:sz w:val="28"/>
          <w:szCs w:val="28"/>
        </w:rPr>
        <w:t xml:space="preserve">Выступающему участникам дискуссии следует задавать уточняющие, </w:t>
      </w:r>
      <w:r w:rsidRPr="002F0B8C">
        <w:rPr>
          <w:sz w:val="28"/>
          <w:szCs w:val="28"/>
        </w:rPr>
        <w:lastRenderedPageBreak/>
        <w:t>провоцирующие, наводящие и прочие вопросы.</w:t>
      </w:r>
    </w:p>
    <w:p w14:paraId="2A91E22A" w14:textId="77777777" w:rsidR="0047764A" w:rsidRDefault="0047764A" w:rsidP="0047764A">
      <w:pPr>
        <w:widowControl w:val="0"/>
        <w:spacing w:line="360" w:lineRule="auto"/>
        <w:ind w:firstLine="709"/>
        <w:jc w:val="both"/>
        <w:rPr>
          <w:sz w:val="28"/>
          <w:szCs w:val="28"/>
        </w:rPr>
      </w:pPr>
      <w:r w:rsidRPr="002F0B8C">
        <w:rPr>
          <w:sz w:val="28"/>
          <w:szCs w:val="28"/>
        </w:rPr>
        <w:t>В конце обсуждения подводятся итоги, в котором каждый студент по очереди кратко выразить свои впечатления от обсуждения, даст комментарии, выскажет актуальные замечания и предложения.</w:t>
      </w:r>
    </w:p>
    <w:p w14:paraId="1CABF690" w14:textId="23966990" w:rsidR="00275FE3" w:rsidRDefault="00275FE3" w:rsidP="00AF462F">
      <w:pPr>
        <w:pStyle w:val="Posobietext"/>
        <w:spacing w:line="276" w:lineRule="auto"/>
        <w:ind w:firstLine="0"/>
        <w:rPr>
          <w:sz w:val="28"/>
          <w:szCs w:val="28"/>
        </w:rPr>
      </w:pPr>
    </w:p>
    <w:bookmarkEnd w:id="13"/>
    <w:p w14:paraId="377A2D77" w14:textId="075985A7" w:rsidR="00376A98" w:rsidRPr="00AF462F" w:rsidRDefault="001868B9" w:rsidP="00AF462F">
      <w:pPr>
        <w:jc w:val="both"/>
        <w:rPr>
          <w:rFonts w:eastAsia="Calibri"/>
          <w:b/>
          <w:i/>
          <w:iCs/>
          <w:sz w:val="32"/>
          <w:szCs w:val="32"/>
        </w:rPr>
      </w:pPr>
      <w:r>
        <w:rPr>
          <w:rFonts w:eastAsia="Calibri"/>
          <w:b/>
          <w:i/>
          <w:iCs/>
          <w:sz w:val="32"/>
          <w:szCs w:val="32"/>
        </w:rPr>
        <w:t>11</w:t>
      </w:r>
      <w:r w:rsidR="00376A98" w:rsidRPr="00AF462F">
        <w:rPr>
          <w:rFonts w:eastAsia="Calibri"/>
          <w:b/>
          <w:i/>
          <w:iCs/>
          <w:sz w:val="32"/>
          <w:szCs w:val="32"/>
        </w:rPr>
        <w:t>.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652F091E" w14:textId="77777777" w:rsidR="00376A98" w:rsidRPr="0072553E" w:rsidRDefault="00376A98" w:rsidP="00376A98">
      <w:pPr>
        <w:pStyle w:val="Style353"/>
        <w:widowControl/>
        <w:ind w:firstLine="709"/>
        <w:jc w:val="both"/>
        <w:rPr>
          <w:rStyle w:val="FontStyle428"/>
          <w:color w:val="000000" w:themeColor="text1"/>
          <w:sz w:val="28"/>
          <w:szCs w:val="28"/>
        </w:rPr>
      </w:pPr>
    </w:p>
    <w:p w14:paraId="59685C4B" w14:textId="77777777" w:rsidR="00C66C59" w:rsidRPr="00C66C59" w:rsidRDefault="00C66C59" w:rsidP="00C66C59">
      <w:pPr>
        <w:keepNext/>
        <w:widowControl w:val="0"/>
        <w:autoSpaceDE w:val="0"/>
        <w:autoSpaceDN w:val="0"/>
        <w:adjustRightInd w:val="0"/>
        <w:ind w:firstLine="709"/>
        <w:jc w:val="both"/>
        <w:outlineLvl w:val="0"/>
        <w:rPr>
          <w:rFonts w:eastAsia="Calibri"/>
          <w:b/>
          <w:bCs/>
          <w:i/>
          <w:iCs/>
          <w:kern w:val="32"/>
          <w:sz w:val="28"/>
          <w:szCs w:val="28"/>
        </w:rPr>
      </w:pPr>
      <w:bookmarkStart w:id="18" w:name="_Toc531614950"/>
      <w:bookmarkStart w:id="19" w:name="_Toc531686467"/>
      <w:r w:rsidRPr="00C66C59">
        <w:rPr>
          <w:rFonts w:eastAsia="Calibri"/>
          <w:b/>
          <w:bCs/>
          <w:i/>
          <w:iCs/>
          <w:kern w:val="32"/>
          <w:sz w:val="28"/>
          <w:szCs w:val="28"/>
        </w:rPr>
        <w:t>11. 1. Комплект лицензионного программного обеспечения:</w:t>
      </w:r>
      <w:bookmarkEnd w:id="18"/>
      <w:bookmarkEnd w:id="19"/>
    </w:p>
    <w:p w14:paraId="13A9961F" w14:textId="77777777" w:rsidR="00C66C59" w:rsidRPr="00C66C59" w:rsidRDefault="00C66C59" w:rsidP="00C66C59">
      <w:pPr>
        <w:keepNext/>
        <w:widowControl w:val="0"/>
        <w:autoSpaceDE w:val="0"/>
        <w:autoSpaceDN w:val="0"/>
        <w:adjustRightInd w:val="0"/>
        <w:ind w:firstLine="709"/>
        <w:jc w:val="both"/>
        <w:outlineLvl w:val="0"/>
        <w:rPr>
          <w:rFonts w:eastAsia="Calibri"/>
          <w:bCs/>
          <w:kern w:val="32"/>
          <w:sz w:val="28"/>
          <w:szCs w:val="28"/>
        </w:rPr>
      </w:pPr>
      <w:bookmarkStart w:id="20" w:name="_Toc531614951"/>
      <w:bookmarkStart w:id="21" w:name="_Toc531686468"/>
      <w:r w:rsidRPr="00C66C59">
        <w:rPr>
          <w:rFonts w:eastAsia="Calibri"/>
          <w:bCs/>
          <w:kern w:val="32"/>
          <w:sz w:val="28"/>
          <w:szCs w:val="28"/>
        </w:rPr>
        <w:t xml:space="preserve">1. </w:t>
      </w:r>
      <w:r w:rsidRPr="00C66C59">
        <w:rPr>
          <w:rFonts w:eastAsia="Calibri"/>
          <w:bCs/>
          <w:kern w:val="32"/>
          <w:sz w:val="28"/>
          <w:szCs w:val="28"/>
          <w:lang w:val="en-US"/>
        </w:rPr>
        <w:t>Windows</w:t>
      </w:r>
      <w:r w:rsidRPr="00C66C59">
        <w:rPr>
          <w:rFonts w:eastAsia="Calibri"/>
          <w:bCs/>
          <w:kern w:val="32"/>
          <w:sz w:val="28"/>
          <w:szCs w:val="28"/>
        </w:rPr>
        <w:t xml:space="preserve">, </w:t>
      </w:r>
      <w:r w:rsidRPr="00C66C59">
        <w:rPr>
          <w:rFonts w:eastAsia="Calibri"/>
          <w:bCs/>
          <w:kern w:val="32"/>
          <w:sz w:val="28"/>
          <w:szCs w:val="28"/>
          <w:lang w:val="en-US"/>
        </w:rPr>
        <w:t>Microsoft</w:t>
      </w:r>
      <w:r w:rsidRPr="00C66C59">
        <w:rPr>
          <w:rFonts w:eastAsia="Calibri"/>
          <w:bCs/>
          <w:kern w:val="32"/>
          <w:sz w:val="28"/>
          <w:szCs w:val="28"/>
        </w:rPr>
        <w:t xml:space="preserve"> </w:t>
      </w:r>
      <w:r w:rsidRPr="00C66C59">
        <w:rPr>
          <w:rFonts w:eastAsia="Calibri"/>
          <w:bCs/>
          <w:kern w:val="32"/>
          <w:sz w:val="28"/>
          <w:szCs w:val="28"/>
          <w:lang w:val="en-US"/>
        </w:rPr>
        <w:t>Office</w:t>
      </w:r>
      <w:r w:rsidRPr="00C66C59">
        <w:rPr>
          <w:rFonts w:eastAsia="Calibri"/>
          <w:bCs/>
          <w:kern w:val="32"/>
          <w:sz w:val="28"/>
          <w:szCs w:val="28"/>
        </w:rPr>
        <w:t>.</w:t>
      </w:r>
      <w:bookmarkEnd w:id="20"/>
      <w:bookmarkEnd w:id="21"/>
    </w:p>
    <w:p w14:paraId="6BF0D3D0" w14:textId="7EAF8094" w:rsidR="00C66C59" w:rsidRPr="00737B01" w:rsidRDefault="00C66C59" w:rsidP="00C66C59">
      <w:pPr>
        <w:keepNext/>
        <w:widowControl w:val="0"/>
        <w:autoSpaceDE w:val="0"/>
        <w:autoSpaceDN w:val="0"/>
        <w:adjustRightInd w:val="0"/>
        <w:ind w:firstLine="709"/>
        <w:jc w:val="both"/>
        <w:outlineLvl w:val="0"/>
        <w:rPr>
          <w:rFonts w:eastAsia="Calibri"/>
          <w:bCs/>
          <w:kern w:val="32"/>
          <w:sz w:val="28"/>
          <w:szCs w:val="28"/>
        </w:rPr>
      </w:pPr>
      <w:bookmarkStart w:id="22" w:name="_Toc531614952"/>
      <w:bookmarkStart w:id="23" w:name="_Toc531686469"/>
      <w:r w:rsidRPr="00441670">
        <w:rPr>
          <w:rFonts w:eastAsia="Calibri"/>
          <w:bCs/>
          <w:kern w:val="32"/>
          <w:sz w:val="28"/>
          <w:szCs w:val="28"/>
        </w:rPr>
        <w:t xml:space="preserve">2. </w:t>
      </w:r>
      <w:r w:rsidRPr="00C66C59">
        <w:rPr>
          <w:rFonts w:eastAsia="Calibri"/>
          <w:bCs/>
          <w:kern w:val="32"/>
          <w:sz w:val="28"/>
          <w:szCs w:val="28"/>
        </w:rPr>
        <w:t>Антивирус</w:t>
      </w:r>
      <w:r w:rsidRPr="00441670">
        <w:rPr>
          <w:rFonts w:eastAsia="Calibri"/>
          <w:bCs/>
          <w:kern w:val="32"/>
          <w:sz w:val="28"/>
          <w:szCs w:val="28"/>
        </w:rPr>
        <w:t xml:space="preserve"> </w:t>
      </w:r>
      <w:r w:rsidRPr="00C66C59">
        <w:rPr>
          <w:rFonts w:eastAsia="Calibri"/>
          <w:bCs/>
          <w:kern w:val="32"/>
          <w:sz w:val="28"/>
          <w:szCs w:val="28"/>
          <w:lang w:val="en-US"/>
        </w:rPr>
        <w:t>ESET</w:t>
      </w:r>
      <w:r w:rsidRPr="00441670">
        <w:rPr>
          <w:rFonts w:eastAsia="Calibri"/>
          <w:bCs/>
          <w:kern w:val="32"/>
          <w:sz w:val="28"/>
          <w:szCs w:val="28"/>
        </w:rPr>
        <w:t xml:space="preserve"> </w:t>
      </w:r>
      <w:r w:rsidRPr="00C66C59">
        <w:rPr>
          <w:rFonts w:eastAsia="Calibri"/>
          <w:bCs/>
          <w:kern w:val="32"/>
          <w:sz w:val="28"/>
          <w:szCs w:val="28"/>
          <w:lang w:val="en-US"/>
        </w:rPr>
        <w:t>Endpoint</w:t>
      </w:r>
      <w:r w:rsidRPr="00441670">
        <w:rPr>
          <w:rFonts w:eastAsia="Calibri"/>
          <w:bCs/>
          <w:kern w:val="32"/>
          <w:sz w:val="28"/>
          <w:szCs w:val="28"/>
        </w:rPr>
        <w:t xml:space="preserve"> </w:t>
      </w:r>
      <w:r w:rsidRPr="00C66C59">
        <w:rPr>
          <w:rFonts w:eastAsia="Calibri"/>
          <w:bCs/>
          <w:kern w:val="32"/>
          <w:sz w:val="28"/>
          <w:szCs w:val="28"/>
          <w:lang w:val="en-US"/>
        </w:rPr>
        <w:t>Security</w:t>
      </w:r>
      <w:bookmarkEnd w:id="22"/>
      <w:bookmarkEnd w:id="23"/>
    </w:p>
    <w:p w14:paraId="2DE49D43" w14:textId="77777777" w:rsidR="00275FE3" w:rsidRPr="00441670" w:rsidRDefault="00275FE3" w:rsidP="00C66C59">
      <w:pPr>
        <w:keepNext/>
        <w:widowControl w:val="0"/>
        <w:autoSpaceDE w:val="0"/>
        <w:autoSpaceDN w:val="0"/>
        <w:adjustRightInd w:val="0"/>
        <w:ind w:firstLine="709"/>
        <w:jc w:val="both"/>
        <w:outlineLvl w:val="0"/>
        <w:rPr>
          <w:rFonts w:eastAsia="Calibri"/>
          <w:bCs/>
          <w:kern w:val="32"/>
          <w:sz w:val="28"/>
          <w:szCs w:val="28"/>
        </w:rPr>
      </w:pPr>
    </w:p>
    <w:p w14:paraId="7FBF8E9B" w14:textId="77777777" w:rsidR="00C66C59" w:rsidRPr="00C66C59" w:rsidRDefault="00C66C59" w:rsidP="00C66C59">
      <w:pPr>
        <w:keepNext/>
        <w:widowControl w:val="0"/>
        <w:autoSpaceDE w:val="0"/>
        <w:autoSpaceDN w:val="0"/>
        <w:adjustRightInd w:val="0"/>
        <w:ind w:firstLine="709"/>
        <w:jc w:val="both"/>
        <w:outlineLvl w:val="0"/>
        <w:rPr>
          <w:rFonts w:eastAsia="Calibri"/>
          <w:bCs/>
          <w:i/>
          <w:iCs/>
          <w:kern w:val="32"/>
          <w:sz w:val="28"/>
          <w:szCs w:val="28"/>
        </w:rPr>
      </w:pPr>
      <w:bookmarkStart w:id="24" w:name="_Toc531614953"/>
      <w:bookmarkStart w:id="25" w:name="_Toc531686470"/>
      <w:r w:rsidRPr="00C66C59">
        <w:rPr>
          <w:rFonts w:eastAsia="Calibri"/>
          <w:b/>
          <w:bCs/>
          <w:i/>
          <w:iCs/>
          <w:kern w:val="32"/>
          <w:sz w:val="28"/>
          <w:szCs w:val="28"/>
        </w:rPr>
        <w:t>11.2. Современные профессиональные базы данных и информационные справочные системы</w:t>
      </w:r>
      <w:bookmarkEnd w:id="24"/>
      <w:bookmarkEnd w:id="25"/>
    </w:p>
    <w:p w14:paraId="003F44A7" w14:textId="77777777" w:rsidR="00C66C59" w:rsidRPr="00C66C59" w:rsidRDefault="00C66C59" w:rsidP="00C66C59">
      <w:pPr>
        <w:widowControl w:val="0"/>
        <w:shd w:val="clear" w:color="auto" w:fill="FFFFFF"/>
        <w:tabs>
          <w:tab w:val="left" w:pos="442"/>
        </w:tabs>
        <w:autoSpaceDE w:val="0"/>
        <w:autoSpaceDN w:val="0"/>
        <w:adjustRightInd w:val="0"/>
        <w:ind w:firstLine="709"/>
        <w:jc w:val="both"/>
        <w:rPr>
          <w:rFonts w:eastAsia="Calibri"/>
          <w:bCs/>
          <w:sz w:val="28"/>
          <w:szCs w:val="28"/>
        </w:rPr>
      </w:pPr>
      <w:r w:rsidRPr="00C66C59">
        <w:rPr>
          <w:rFonts w:eastAsia="Calibri"/>
          <w:bCs/>
          <w:sz w:val="28"/>
          <w:szCs w:val="28"/>
        </w:rPr>
        <w:t>1. Информационно-правовая система «Гарант»</w:t>
      </w:r>
    </w:p>
    <w:p w14:paraId="16396CA6" w14:textId="77777777" w:rsidR="00C66C59" w:rsidRPr="00C66C59" w:rsidRDefault="00C66C59" w:rsidP="00C66C59">
      <w:pPr>
        <w:widowControl w:val="0"/>
        <w:shd w:val="clear" w:color="auto" w:fill="FFFFFF"/>
        <w:tabs>
          <w:tab w:val="left" w:pos="442"/>
        </w:tabs>
        <w:autoSpaceDE w:val="0"/>
        <w:autoSpaceDN w:val="0"/>
        <w:adjustRightInd w:val="0"/>
        <w:ind w:firstLine="709"/>
        <w:jc w:val="both"/>
        <w:rPr>
          <w:rFonts w:eastAsia="Calibri"/>
          <w:bCs/>
          <w:sz w:val="28"/>
          <w:szCs w:val="28"/>
        </w:rPr>
      </w:pPr>
      <w:r w:rsidRPr="00C66C59">
        <w:rPr>
          <w:rFonts w:eastAsia="Calibri"/>
          <w:bCs/>
          <w:sz w:val="28"/>
          <w:szCs w:val="28"/>
        </w:rPr>
        <w:t>2. Информационно-правовая система «Консультант Плюс»</w:t>
      </w:r>
    </w:p>
    <w:p w14:paraId="3409D5B4" w14:textId="77777777" w:rsidR="00C66C59" w:rsidRPr="00C66C59" w:rsidRDefault="00C66C59" w:rsidP="00C66C59">
      <w:pPr>
        <w:widowControl w:val="0"/>
        <w:shd w:val="clear" w:color="auto" w:fill="FFFFFF"/>
        <w:tabs>
          <w:tab w:val="left" w:pos="442"/>
        </w:tabs>
        <w:autoSpaceDE w:val="0"/>
        <w:autoSpaceDN w:val="0"/>
        <w:adjustRightInd w:val="0"/>
        <w:ind w:firstLine="709"/>
        <w:jc w:val="both"/>
        <w:rPr>
          <w:rFonts w:eastAsia="Calibri"/>
          <w:bCs/>
          <w:sz w:val="28"/>
          <w:szCs w:val="28"/>
        </w:rPr>
      </w:pPr>
      <w:r w:rsidRPr="00C66C59">
        <w:rPr>
          <w:rFonts w:eastAsia="Calibri"/>
          <w:bCs/>
          <w:sz w:val="28"/>
          <w:szCs w:val="28"/>
        </w:rPr>
        <w:t xml:space="preserve">3. Электронная энциклопедия: </w:t>
      </w:r>
      <w:hyperlink r:id="rId9" w:history="1">
        <w:r w:rsidRPr="00C66C59">
          <w:rPr>
            <w:rFonts w:eastAsia="Calibri"/>
            <w:bCs/>
            <w:color w:val="0000FF"/>
            <w:sz w:val="28"/>
            <w:szCs w:val="28"/>
            <w:u w:val="single"/>
            <w:lang w:val="en-US"/>
          </w:rPr>
          <w:t>http</w:t>
        </w:r>
        <w:r w:rsidRPr="00C66C59">
          <w:rPr>
            <w:rFonts w:eastAsia="Calibri"/>
            <w:bCs/>
            <w:color w:val="0000FF"/>
            <w:sz w:val="28"/>
            <w:szCs w:val="28"/>
            <w:u w:val="single"/>
          </w:rPr>
          <w:t>://</w:t>
        </w:r>
        <w:proofErr w:type="spellStart"/>
        <w:r w:rsidRPr="00C66C59">
          <w:rPr>
            <w:rFonts w:eastAsia="Calibri"/>
            <w:bCs/>
            <w:color w:val="0000FF"/>
            <w:sz w:val="28"/>
            <w:szCs w:val="28"/>
            <w:u w:val="single"/>
            <w:lang w:val="en-US"/>
          </w:rPr>
          <w:t>ru</w:t>
        </w:r>
        <w:proofErr w:type="spellEnd"/>
        <w:r w:rsidRPr="00C66C59">
          <w:rPr>
            <w:rFonts w:eastAsia="Calibri"/>
            <w:bCs/>
            <w:color w:val="0000FF"/>
            <w:sz w:val="28"/>
            <w:szCs w:val="28"/>
            <w:u w:val="single"/>
          </w:rPr>
          <w:t>.</w:t>
        </w:r>
        <w:proofErr w:type="spellStart"/>
        <w:r w:rsidRPr="00C66C59">
          <w:rPr>
            <w:rFonts w:eastAsia="Calibri"/>
            <w:bCs/>
            <w:color w:val="0000FF"/>
            <w:sz w:val="28"/>
            <w:szCs w:val="28"/>
            <w:u w:val="single"/>
            <w:lang w:val="en-US"/>
          </w:rPr>
          <w:t>wikipedia</w:t>
        </w:r>
        <w:proofErr w:type="spellEnd"/>
        <w:r w:rsidRPr="00C66C59">
          <w:rPr>
            <w:rFonts w:eastAsia="Calibri"/>
            <w:bCs/>
            <w:color w:val="0000FF"/>
            <w:sz w:val="28"/>
            <w:szCs w:val="28"/>
            <w:u w:val="single"/>
          </w:rPr>
          <w:t>.</w:t>
        </w:r>
        <w:r w:rsidRPr="00C66C59">
          <w:rPr>
            <w:rFonts w:eastAsia="Calibri"/>
            <w:bCs/>
            <w:color w:val="0000FF"/>
            <w:sz w:val="28"/>
            <w:szCs w:val="28"/>
            <w:u w:val="single"/>
            <w:lang w:val="en-US"/>
          </w:rPr>
          <w:t>org</w:t>
        </w:r>
        <w:r w:rsidRPr="00C66C59">
          <w:rPr>
            <w:rFonts w:eastAsia="Calibri"/>
            <w:bCs/>
            <w:color w:val="0000FF"/>
            <w:sz w:val="28"/>
            <w:szCs w:val="28"/>
            <w:u w:val="single"/>
          </w:rPr>
          <w:t>/</w:t>
        </w:r>
        <w:r w:rsidRPr="00C66C59">
          <w:rPr>
            <w:rFonts w:eastAsia="Calibri"/>
            <w:bCs/>
            <w:color w:val="0000FF"/>
            <w:sz w:val="28"/>
            <w:szCs w:val="28"/>
            <w:u w:val="single"/>
            <w:lang w:val="en-US"/>
          </w:rPr>
          <w:t>wiki</w:t>
        </w:r>
        <w:r w:rsidRPr="00C66C59">
          <w:rPr>
            <w:rFonts w:eastAsia="Calibri"/>
            <w:bCs/>
            <w:color w:val="0000FF"/>
            <w:sz w:val="28"/>
            <w:szCs w:val="28"/>
            <w:u w:val="single"/>
          </w:rPr>
          <w:t>/</w:t>
        </w:r>
        <w:r w:rsidRPr="00C66C59">
          <w:rPr>
            <w:rFonts w:eastAsia="Calibri"/>
            <w:bCs/>
            <w:color w:val="0000FF"/>
            <w:sz w:val="28"/>
            <w:szCs w:val="28"/>
            <w:u w:val="single"/>
            <w:lang w:val="en-US"/>
          </w:rPr>
          <w:t>Wiki</w:t>
        </w:r>
      </w:hyperlink>
    </w:p>
    <w:p w14:paraId="7858217A" w14:textId="35E60B7A" w:rsidR="00C66C59" w:rsidRDefault="00C66C59" w:rsidP="00C66C59">
      <w:pPr>
        <w:widowControl w:val="0"/>
        <w:shd w:val="clear" w:color="auto" w:fill="FFFFFF"/>
        <w:tabs>
          <w:tab w:val="left" w:pos="442"/>
        </w:tabs>
        <w:autoSpaceDE w:val="0"/>
        <w:autoSpaceDN w:val="0"/>
        <w:adjustRightInd w:val="0"/>
        <w:ind w:firstLine="709"/>
        <w:jc w:val="both"/>
        <w:rPr>
          <w:rFonts w:eastAsia="Calibri"/>
          <w:bCs/>
          <w:sz w:val="28"/>
          <w:szCs w:val="28"/>
        </w:rPr>
      </w:pPr>
      <w:r w:rsidRPr="00C66C59">
        <w:rPr>
          <w:rFonts w:eastAsia="Calibri"/>
          <w:bCs/>
          <w:sz w:val="28"/>
          <w:szCs w:val="28"/>
        </w:rPr>
        <w:t>4. Система комплексного раскрытия информации «СКРИН» -</w:t>
      </w:r>
      <w:r w:rsidRPr="00C66C59">
        <w:rPr>
          <w:rFonts w:eastAsia="Calibri"/>
          <w:bCs/>
          <w:sz w:val="28"/>
          <w:szCs w:val="28"/>
          <w:lang w:val="en-US"/>
        </w:rPr>
        <w:t>http</w:t>
      </w:r>
      <w:r w:rsidRPr="00C66C59">
        <w:rPr>
          <w:rFonts w:eastAsia="Calibri"/>
          <w:bCs/>
          <w:sz w:val="28"/>
          <w:szCs w:val="28"/>
        </w:rPr>
        <w:t>://</w:t>
      </w:r>
      <w:r w:rsidRPr="00C66C59">
        <w:rPr>
          <w:rFonts w:eastAsia="Calibri"/>
          <w:bCs/>
          <w:sz w:val="28"/>
          <w:szCs w:val="28"/>
          <w:lang w:val="en-US"/>
        </w:rPr>
        <w:t>www</w:t>
      </w:r>
      <w:r w:rsidRPr="00C66C59">
        <w:rPr>
          <w:rFonts w:eastAsia="Calibri"/>
          <w:bCs/>
          <w:sz w:val="28"/>
          <w:szCs w:val="28"/>
        </w:rPr>
        <w:t>.</w:t>
      </w:r>
      <w:proofErr w:type="spellStart"/>
      <w:r w:rsidRPr="00C66C59">
        <w:rPr>
          <w:rFonts w:eastAsia="Calibri"/>
          <w:bCs/>
          <w:sz w:val="28"/>
          <w:szCs w:val="28"/>
          <w:lang w:val="en-US"/>
        </w:rPr>
        <w:t>skrin</w:t>
      </w:r>
      <w:proofErr w:type="spellEnd"/>
      <w:r w:rsidRPr="00C66C59">
        <w:rPr>
          <w:rFonts w:eastAsia="Calibri"/>
          <w:bCs/>
          <w:sz w:val="28"/>
          <w:szCs w:val="28"/>
        </w:rPr>
        <w:t>.</w:t>
      </w:r>
      <w:proofErr w:type="spellStart"/>
      <w:r w:rsidRPr="00C66C59">
        <w:rPr>
          <w:rFonts w:eastAsia="Calibri"/>
          <w:bCs/>
          <w:sz w:val="28"/>
          <w:szCs w:val="28"/>
          <w:lang w:val="en-US"/>
        </w:rPr>
        <w:t>ru</w:t>
      </w:r>
      <w:proofErr w:type="spellEnd"/>
      <w:r w:rsidRPr="00C66C59">
        <w:rPr>
          <w:rFonts w:eastAsia="Calibri"/>
          <w:bCs/>
          <w:sz w:val="28"/>
          <w:szCs w:val="28"/>
        </w:rPr>
        <w:t>/</w:t>
      </w:r>
    </w:p>
    <w:p w14:paraId="064A2FF3" w14:textId="3EA0E47C" w:rsidR="005B77B9" w:rsidRPr="00302EAC" w:rsidRDefault="005B77B9" w:rsidP="00275FE3">
      <w:pPr>
        <w:tabs>
          <w:tab w:val="left" w:pos="708"/>
          <w:tab w:val="left" w:pos="851"/>
        </w:tabs>
        <w:ind w:firstLine="709"/>
        <w:jc w:val="both"/>
        <w:rPr>
          <w:sz w:val="28"/>
          <w:szCs w:val="28"/>
        </w:rPr>
      </w:pPr>
      <w:r>
        <w:rPr>
          <w:sz w:val="28"/>
          <w:szCs w:val="28"/>
        </w:rPr>
        <w:t xml:space="preserve">5. </w:t>
      </w:r>
      <w:r w:rsidRPr="00302EAC">
        <w:rPr>
          <w:sz w:val="28"/>
          <w:szCs w:val="28"/>
        </w:rPr>
        <w:t>Информационно-образовательный портал Финансового университета. -http://portal.ufrf.ru.</w:t>
      </w:r>
    </w:p>
    <w:p w14:paraId="4004EA8F" w14:textId="77777777" w:rsidR="00376A98" w:rsidRDefault="00376A98" w:rsidP="00376A98">
      <w:pPr>
        <w:tabs>
          <w:tab w:val="left" w:pos="993"/>
        </w:tabs>
        <w:rPr>
          <w:b/>
          <w:i/>
          <w:color w:val="000000" w:themeColor="text1"/>
          <w:sz w:val="32"/>
          <w:szCs w:val="32"/>
        </w:rPr>
      </w:pPr>
    </w:p>
    <w:p w14:paraId="2EAA2329" w14:textId="77777777" w:rsidR="00322AAA" w:rsidRPr="00C45E7D" w:rsidRDefault="00322AAA" w:rsidP="00322AAA">
      <w:pPr>
        <w:ind w:firstLine="567"/>
        <w:jc w:val="both"/>
        <w:rPr>
          <w:rFonts w:eastAsia="Calibri"/>
          <w:b/>
          <w:i/>
          <w:iCs/>
          <w:sz w:val="32"/>
          <w:szCs w:val="32"/>
        </w:rPr>
      </w:pPr>
      <w:r w:rsidRPr="00C45E7D">
        <w:rPr>
          <w:rFonts w:eastAsia="Calibri"/>
          <w:b/>
          <w:i/>
          <w:iCs/>
          <w:sz w:val="32"/>
          <w:szCs w:val="32"/>
        </w:rPr>
        <w:t>12. Описание материально-технической базы, необходимой для осуществления образовательного процесса по дисциплине</w:t>
      </w:r>
    </w:p>
    <w:p w14:paraId="5013AB78" w14:textId="77777777" w:rsidR="00322AAA" w:rsidRDefault="00322AAA" w:rsidP="00322AAA">
      <w:pPr>
        <w:ind w:firstLine="567"/>
        <w:contextualSpacing/>
        <w:jc w:val="both"/>
        <w:rPr>
          <w:sz w:val="28"/>
          <w:szCs w:val="28"/>
        </w:rPr>
      </w:pPr>
    </w:p>
    <w:p w14:paraId="0875F42B" w14:textId="77777777" w:rsidR="00376A98" w:rsidRPr="009701F4" w:rsidRDefault="00376A98" w:rsidP="00376A98">
      <w:pPr>
        <w:ind w:firstLine="709"/>
        <w:contextualSpacing/>
        <w:jc w:val="both"/>
        <w:rPr>
          <w:sz w:val="28"/>
          <w:szCs w:val="28"/>
        </w:rPr>
      </w:pPr>
      <w:r w:rsidRPr="009701F4">
        <w:rPr>
          <w:sz w:val="28"/>
          <w:szCs w:val="28"/>
        </w:rPr>
        <w:t xml:space="preserve">Для обеспечения обучения по дисциплине </w:t>
      </w:r>
      <w:r w:rsidRPr="009701F4">
        <w:rPr>
          <w:iCs/>
          <w:sz w:val="28"/>
          <w:szCs w:val="28"/>
          <w:lang w:eastAsia="ar-SA"/>
        </w:rPr>
        <w:t xml:space="preserve">необходима следующая </w:t>
      </w:r>
      <w:r w:rsidRPr="009701F4">
        <w:rPr>
          <w:sz w:val="28"/>
          <w:szCs w:val="28"/>
        </w:rPr>
        <w:t xml:space="preserve">материально-техническая база: </w:t>
      </w:r>
    </w:p>
    <w:p w14:paraId="3024D9CF" w14:textId="77777777" w:rsidR="00376A98" w:rsidRPr="009701F4" w:rsidRDefault="00376A98" w:rsidP="00376A98">
      <w:pPr>
        <w:ind w:firstLine="709"/>
        <w:contextualSpacing/>
        <w:jc w:val="both"/>
        <w:rPr>
          <w:sz w:val="28"/>
          <w:szCs w:val="28"/>
        </w:rPr>
      </w:pPr>
      <w:r w:rsidRPr="009701F4">
        <w:rPr>
          <w:sz w:val="28"/>
          <w:szCs w:val="28"/>
        </w:rPr>
        <w:t>- аудитории для проведения лекционных и практических занятий, оборудованные видеопроекционным оборудованием для презентаций, средствами звуковоспроизведения, экраном;</w:t>
      </w:r>
    </w:p>
    <w:p w14:paraId="3C716E64" w14:textId="22A7BC7F" w:rsidR="008943A0" w:rsidRPr="00322AAA" w:rsidRDefault="00376A98" w:rsidP="00322AAA">
      <w:pPr>
        <w:ind w:firstLine="709"/>
        <w:contextualSpacing/>
        <w:jc w:val="both"/>
        <w:rPr>
          <w:sz w:val="28"/>
          <w:szCs w:val="28"/>
        </w:rPr>
      </w:pPr>
      <w:r w:rsidRPr="009701F4">
        <w:rPr>
          <w:sz w:val="28"/>
          <w:szCs w:val="28"/>
        </w:rPr>
        <w:t xml:space="preserve"> - библиотеку, имеющую рабочие места для </w:t>
      </w:r>
      <w:r>
        <w:rPr>
          <w:sz w:val="28"/>
          <w:szCs w:val="28"/>
        </w:rPr>
        <w:t>студе</w:t>
      </w:r>
      <w:r w:rsidRPr="009701F4">
        <w:rPr>
          <w:sz w:val="28"/>
          <w:szCs w:val="28"/>
        </w:rPr>
        <w:t>нтов, оснащенные компьютерами с доступом к базам данных и сети Интернет.</w:t>
      </w:r>
    </w:p>
    <w:sectPr w:rsidR="008943A0" w:rsidRPr="00322AAA">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79F791" w14:textId="77777777" w:rsidR="00260F35" w:rsidRDefault="00260F35" w:rsidP="00052DD0">
      <w:r>
        <w:separator/>
      </w:r>
    </w:p>
  </w:endnote>
  <w:endnote w:type="continuationSeparator" w:id="0">
    <w:p w14:paraId="0DB1D683" w14:textId="77777777" w:rsidR="00260F35" w:rsidRDefault="00260F35" w:rsidP="00052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MS Minngs">
    <w:altName w:val="Yu Gothic"/>
    <w:panose1 w:val="00000000000000000000"/>
    <w:charset w:val="80"/>
    <w:family w:val="auto"/>
    <w:notTrueType/>
    <w:pitch w:val="variable"/>
    <w:sig w:usb0="00000000" w:usb1="08070000" w:usb2="00000010" w:usb3="00000000" w:csb0="00020000" w:csb1="00000000"/>
  </w:font>
  <w:font w:name="Swiss Light 10pt">
    <w:altName w:val="Times New Roman"/>
    <w:panose1 w:val="00000000000000000000"/>
    <w:charset w:val="00"/>
    <w:family w:val="swiss"/>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MS Sans Serif">
    <w:panose1 w:val="00000000000000000000"/>
    <w:charset w:val="4D"/>
    <w:family w:val="swiss"/>
    <w:notTrueType/>
    <w:pitch w:val="variable"/>
    <w:sig w:usb0="00000003" w:usb1="00000000" w:usb2="00000000" w:usb3="00000000" w:csb0="00000001" w:csb1="00000000"/>
  </w:font>
  <w:font w:name="Lucida Grande CY">
    <w:altName w:val="Times New Roman"/>
    <w:panose1 w:val="00000000000000000000"/>
    <w:charset w:val="59"/>
    <w:family w:val="auto"/>
    <w:notTrueType/>
    <w:pitch w:val="variable"/>
    <w:sig w:usb0="00000001"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569636"/>
      <w:docPartObj>
        <w:docPartGallery w:val="Page Numbers (Bottom of Page)"/>
        <w:docPartUnique/>
      </w:docPartObj>
    </w:sdtPr>
    <w:sdtEndPr/>
    <w:sdtContent>
      <w:p w14:paraId="5A8FD979" w14:textId="41C8D58F" w:rsidR="006A2588" w:rsidRDefault="006A2588">
        <w:pPr>
          <w:pStyle w:val="aff0"/>
          <w:jc w:val="center"/>
        </w:pPr>
        <w:r>
          <w:fldChar w:fldCharType="begin"/>
        </w:r>
        <w:r>
          <w:instrText>PAGE   \* MERGEFORMAT</w:instrText>
        </w:r>
        <w:r>
          <w:fldChar w:fldCharType="separate"/>
        </w:r>
        <w:r w:rsidR="00EC211E">
          <w:rPr>
            <w:noProof/>
          </w:rPr>
          <w:t>21</w:t>
        </w:r>
        <w:r>
          <w:fldChar w:fldCharType="end"/>
        </w:r>
      </w:p>
    </w:sdtContent>
  </w:sdt>
  <w:p w14:paraId="5B96D690" w14:textId="77777777" w:rsidR="006A2588" w:rsidRDefault="006A2588">
    <w:pPr>
      <w:pStyle w:val="af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59D2E" w14:textId="77777777" w:rsidR="00260F35" w:rsidRDefault="00260F35" w:rsidP="00052DD0">
      <w:r>
        <w:separator/>
      </w:r>
    </w:p>
  </w:footnote>
  <w:footnote w:type="continuationSeparator" w:id="0">
    <w:p w14:paraId="6AF6DC5B" w14:textId="77777777" w:rsidR="00260F35" w:rsidRDefault="00260F35" w:rsidP="00052D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17054"/>
    <w:multiLevelType w:val="hybridMultilevel"/>
    <w:tmpl w:val="7EF0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304B6E"/>
    <w:multiLevelType w:val="hybridMultilevel"/>
    <w:tmpl w:val="D4122EC0"/>
    <w:lvl w:ilvl="0" w:tplc="0424403A">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826878"/>
    <w:multiLevelType w:val="hybridMultilevel"/>
    <w:tmpl w:val="323ECA50"/>
    <w:lvl w:ilvl="0" w:tplc="706A219E">
      <w:start w:val="7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7D6CA1"/>
    <w:multiLevelType w:val="hybridMultilevel"/>
    <w:tmpl w:val="E5E082B6"/>
    <w:lvl w:ilvl="0" w:tplc="FB5698AC">
      <w:start w:val="7"/>
      <w:numFmt w:val="decimal"/>
      <w:lvlText w:val="%1."/>
      <w:lvlJc w:val="left"/>
      <w:pPr>
        <w:ind w:left="1144" w:hanging="360"/>
      </w:pPr>
      <w:rPr>
        <w:rFonts w:hint="default"/>
        <w:b/>
        <w:i/>
        <w:color w:val="000000" w:themeColor="text1"/>
        <w:sz w:val="32"/>
        <w:szCs w:val="32"/>
      </w:rPr>
    </w:lvl>
    <w:lvl w:ilvl="1" w:tplc="04190019" w:tentative="1">
      <w:start w:val="1"/>
      <w:numFmt w:val="lowerLetter"/>
      <w:lvlText w:val="%2."/>
      <w:lvlJc w:val="left"/>
      <w:pPr>
        <w:ind w:left="1864" w:hanging="360"/>
      </w:pPr>
    </w:lvl>
    <w:lvl w:ilvl="2" w:tplc="0419001B">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4" w15:restartNumberingAfterBreak="0">
    <w:nsid w:val="130B31FA"/>
    <w:multiLevelType w:val="hybridMultilevel"/>
    <w:tmpl w:val="BC64D0A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201E42"/>
    <w:multiLevelType w:val="hybridMultilevel"/>
    <w:tmpl w:val="23FCE88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D0A3F77"/>
    <w:multiLevelType w:val="hybridMultilevel"/>
    <w:tmpl w:val="34226940"/>
    <w:lvl w:ilvl="0" w:tplc="F86E42D4">
      <w:start w:val="1"/>
      <w:numFmt w:val="decimal"/>
      <w:pStyle w:val="a"/>
      <w:lvlText w:val="%1."/>
      <w:lvlJc w:val="left"/>
      <w:pPr>
        <w:tabs>
          <w:tab w:val="num" w:pos="709"/>
        </w:tabs>
        <w:ind w:left="709"/>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7" w15:restartNumberingAfterBreak="0">
    <w:nsid w:val="22FA7AF2"/>
    <w:multiLevelType w:val="singleLevel"/>
    <w:tmpl w:val="A8FC698A"/>
    <w:lvl w:ilvl="0">
      <w:start w:val="1"/>
      <w:numFmt w:val="decimal"/>
      <w:pStyle w:val="a0"/>
      <w:lvlText w:val="Упражнение %1."/>
      <w:lvlJc w:val="left"/>
      <w:pPr>
        <w:tabs>
          <w:tab w:val="num" w:pos="1800"/>
        </w:tabs>
        <w:ind w:left="360" w:hanging="360"/>
      </w:pPr>
      <w:rPr>
        <w:rFonts w:ascii="Times New Roman" w:hAnsi="Times New Roman" w:cs="Times New Roman" w:hint="default"/>
        <w:b/>
        <w:bCs/>
        <w:i w:val="0"/>
        <w:iCs w:val="0"/>
        <w:sz w:val="22"/>
        <w:szCs w:val="22"/>
      </w:rPr>
    </w:lvl>
  </w:abstractNum>
  <w:abstractNum w:abstractNumId="8" w15:restartNumberingAfterBreak="0">
    <w:nsid w:val="23825AFC"/>
    <w:multiLevelType w:val="singleLevel"/>
    <w:tmpl w:val="801E61E0"/>
    <w:lvl w:ilvl="0">
      <w:start w:val="1"/>
      <w:numFmt w:val="upperRoman"/>
      <w:pStyle w:val="9"/>
      <w:lvlText w:val="%1."/>
      <w:lvlJc w:val="left"/>
      <w:pPr>
        <w:tabs>
          <w:tab w:val="num" w:pos="720"/>
        </w:tabs>
        <w:ind w:left="360" w:hanging="360"/>
      </w:pPr>
      <w:rPr>
        <w:rFonts w:cs="Times New Roman"/>
      </w:rPr>
    </w:lvl>
  </w:abstractNum>
  <w:abstractNum w:abstractNumId="9" w15:restartNumberingAfterBreak="0">
    <w:nsid w:val="247C567F"/>
    <w:multiLevelType w:val="hybridMultilevel"/>
    <w:tmpl w:val="2F04243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8753EE9"/>
    <w:multiLevelType w:val="multilevel"/>
    <w:tmpl w:val="92A65166"/>
    <w:lvl w:ilvl="0">
      <w:start w:val="1"/>
      <w:numFmt w:val="decimal"/>
      <w:pStyle w:val="a1"/>
      <w:lvlText w:val="Раздел %1"/>
      <w:lvlJc w:val="left"/>
      <w:pPr>
        <w:tabs>
          <w:tab w:val="num" w:pos="432"/>
        </w:tabs>
        <w:ind w:left="432" w:hanging="432"/>
      </w:pPr>
      <w:rPr>
        <w:rFonts w:cs="Times New Roman" w:hint="default"/>
      </w:rPr>
    </w:lvl>
    <w:lvl w:ilvl="1">
      <w:start w:val="1"/>
      <w:numFmt w:val="decimal"/>
      <w:pStyle w:val="a2"/>
      <w:lvlText w:val="%1.%2"/>
      <w:lvlJc w:val="left"/>
      <w:pPr>
        <w:tabs>
          <w:tab w:val="num" w:pos="576"/>
        </w:tabs>
        <w:ind w:left="576" w:hanging="576"/>
      </w:pPr>
      <w:rPr>
        <w:rFonts w:cs="Times New Roman" w:hint="default"/>
      </w:rPr>
    </w:lvl>
    <w:lvl w:ilvl="2">
      <w:start w:val="1"/>
      <w:numFmt w:val="decimal"/>
      <w:pStyle w:val="a3"/>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2C1E3E48"/>
    <w:multiLevelType w:val="multilevel"/>
    <w:tmpl w:val="AD16D76E"/>
    <w:lvl w:ilvl="0">
      <w:start w:val="5"/>
      <w:numFmt w:val="decimal"/>
      <w:lvlText w:val="%1."/>
      <w:lvlJc w:val="left"/>
      <w:pPr>
        <w:tabs>
          <w:tab w:val="num" w:pos="360"/>
        </w:tabs>
        <w:ind w:left="360" w:hanging="360"/>
      </w:pPr>
      <w:rPr>
        <w:rFonts w:cs="Times New Roman"/>
      </w:rPr>
    </w:lvl>
    <w:lvl w:ilvl="1">
      <w:start w:val="7"/>
      <w:numFmt w:val="decimal"/>
      <w:lvlText w:val="%1.%2"/>
      <w:lvlJc w:val="left"/>
      <w:pPr>
        <w:tabs>
          <w:tab w:val="num" w:pos="792"/>
        </w:tabs>
        <w:ind w:left="792" w:hanging="432"/>
      </w:pPr>
      <w:rPr>
        <w:rFonts w:cs="Times New Roman"/>
      </w:rPr>
    </w:lvl>
    <w:lvl w:ilvl="2">
      <w:start w:val="1"/>
      <w:numFmt w:val="decimal"/>
      <w:lvlRestart w:val="0"/>
      <w:pStyle w:val="a4"/>
      <w:lvlText w:val="%1.%2.%3"/>
      <w:lvlJc w:val="left"/>
      <w:pPr>
        <w:tabs>
          <w:tab w:val="num" w:pos="1440"/>
        </w:tabs>
        <w:ind w:left="397" w:firstLine="323"/>
      </w:pPr>
      <w:rPr>
        <w:rFonts w:cs="Times New Roman"/>
      </w:rPr>
    </w:lvl>
    <w:lvl w:ilvl="3">
      <w:start w:val="1"/>
      <w:numFmt w:val="decimal"/>
      <w:lvlText w:val="%1.%2.%3.%4."/>
      <w:lvlJc w:val="left"/>
      <w:pPr>
        <w:tabs>
          <w:tab w:val="num" w:pos="1728"/>
        </w:tabs>
        <w:ind w:left="1728" w:hanging="648"/>
      </w:pPr>
      <w:rPr>
        <w:rFonts w:cs="Times New Roman"/>
      </w:rPr>
    </w:lvl>
    <w:lvl w:ilvl="4">
      <w:start w:val="1"/>
      <w:numFmt w:val="none"/>
      <w:lvlRestart w:val="0"/>
      <w:suff w:val="nothing"/>
      <w:lvlText w:val="%1.%2.%3.%4.%5."/>
      <w:lvlJc w:val="left"/>
      <w:pPr>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15:restartNumberingAfterBreak="0">
    <w:nsid w:val="305C75E1"/>
    <w:multiLevelType w:val="singleLevel"/>
    <w:tmpl w:val="946C9BEE"/>
    <w:lvl w:ilvl="0">
      <w:start w:val="4"/>
      <w:numFmt w:val="upperRoman"/>
      <w:pStyle w:val="7"/>
      <w:lvlText w:val="%1."/>
      <w:lvlJc w:val="left"/>
      <w:pPr>
        <w:tabs>
          <w:tab w:val="num" w:pos="1440"/>
        </w:tabs>
        <w:ind w:left="1440" w:hanging="720"/>
      </w:pPr>
      <w:rPr>
        <w:rFonts w:cs="Times New Roman" w:hint="default"/>
      </w:rPr>
    </w:lvl>
  </w:abstractNum>
  <w:abstractNum w:abstractNumId="13" w15:restartNumberingAfterBreak="0">
    <w:nsid w:val="317213CA"/>
    <w:multiLevelType w:val="multilevel"/>
    <w:tmpl w:val="FF20F4C0"/>
    <w:lvl w:ilvl="0">
      <w:start w:val="1"/>
      <w:numFmt w:val="decimal"/>
      <w:lvlText w:val="%1."/>
      <w:lvlJc w:val="left"/>
      <w:pPr>
        <w:tabs>
          <w:tab w:val="num" w:pos="0"/>
        </w:tabs>
        <w:ind w:left="283" w:hanging="283"/>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418E27A5"/>
    <w:multiLevelType w:val="hybridMultilevel"/>
    <w:tmpl w:val="6C880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9C6BFA"/>
    <w:multiLevelType w:val="hybridMultilevel"/>
    <w:tmpl w:val="6C880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6FB597A"/>
    <w:multiLevelType w:val="hybridMultilevel"/>
    <w:tmpl w:val="C550226E"/>
    <w:lvl w:ilvl="0" w:tplc="7CC87164">
      <w:start w:val="105"/>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62637D"/>
    <w:multiLevelType w:val="hybridMultilevel"/>
    <w:tmpl w:val="C0D2F0D6"/>
    <w:lvl w:ilvl="0" w:tplc="992A457A">
      <w:start w:val="1"/>
      <w:numFmt w:val="decimal"/>
      <w:lvlText w:val="%1."/>
      <w:lvlJc w:val="right"/>
      <w:pPr>
        <w:ind w:left="720" w:hanging="360"/>
      </w:pPr>
      <w:rPr>
        <w:b w:val="0"/>
        <w:bCs/>
        <w:i w:val="0"/>
        <w:iC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4DBD0021"/>
    <w:multiLevelType w:val="hybridMultilevel"/>
    <w:tmpl w:val="A9662F2E"/>
    <w:lvl w:ilvl="0" w:tplc="A36CFB42">
      <w:start w:val="207"/>
      <w:numFmt w:val="decimal"/>
      <w:lvlText w:val="%1."/>
      <w:lvlJc w:val="left"/>
      <w:pPr>
        <w:ind w:left="927"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15:restartNumberingAfterBreak="0">
    <w:nsid w:val="4FBA64ED"/>
    <w:multiLevelType w:val="hybridMultilevel"/>
    <w:tmpl w:val="51F81DAC"/>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DD68A7"/>
    <w:multiLevelType w:val="hybridMultilevel"/>
    <w:tmpl w:val="5B42518C"/>
    <w:lvl w:ilvl="0" w:tplc="FFFFFFFF">
      <w:start w:val="1"/>
      <w:numFmt w:val="decimal"/>
      <w:pStyle w:val="a5"/>
      <w:lvlText w:val="Тема %1."/>
      <w:lvlJc w:val="left"/>
      <w:pPr>
        <w:tabs>
          <w:tab w:val="num" w:pos="502"/>
        </w:tabs>
        <w:ind w:left="502" w:hanging="360"/>
      </w:pPr>
      <w:rPr>
        <w:rFonts w:cs="Times New Roman" w:hint="default"/>
      </w:rPr>
    </w:lvl>
    <w:lvl w:ilvl="1" w:tplc="FFFFFFFF">
      <w:start w:val="1"/>
      <w:numFmt w:val="decimal"/>
      <w:lvlText w:val="%2."/>
      <w:lvlJc w:val="left"/>
      <w:pPr>
        <w:tabs>
          <w:tab w:val="num" w:pos="1363"/>
        </w:tabs>
        <w:ind w:left="1080"/>
      </w:pPr>
      <w:rPr>
        <w:rFonts w:ascii="Times New Roman" w:hAnsi="Times New Roman" w:cs="Times New Roman" w:hint="default"/>
        <w:b w:val="0"/>
        <w:bCs w:val="0"/>
        <w:i w:val="0"/>
        <w:iCs w:val="0"/>
        <w:color w:val="000000"/>
        <w:sz w:val="28"/>
        <w:szCs w:val="28"/>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15:restartNumberingAfterBreak="0">
    <w:nsid w:val="575D4B71"/>
    <w:multiLevelType w:val="multilevel"/>
    <w:tmpl w:val="B5CA87BC"/>
    <w:lvl w:ilvl="0">
      <w:start w:val="1"/>
      <w:numFmt w:val="decimal"/>
      <w:lvlText w:val="%1."/>
      <w:lvlJc w:val="left"/>
      <w:pPr>
        <w:ind w:left="928" w:hanging="360"/>
      </w:pPr>
      <w:rPr>
        <w:rFonts w:cs="Times New Roman" w:hint="default"/>
        <w:b/>
        <w:sz w:val="32"/>
        <w:szCs w:val="32"/>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5040" w:hanging="216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2" w15:restartNumberingAfterBreak="0">
    <w:nsid w:val="5B201917"/>
    <w:multiLevelType w:val="hybridMultilevel"/>
    <w:tmpl w:val="A0624D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130AB4"/>
    <w:multiLevelType w:val="multilevel"/>
    <w:tmpl w:val="3F9211B2"/>
    <w:lvl w:ilvl="0">
      <w:start w:val="1"/>
      <w:numFmt w:val="decimal"/>
      <w:pStyle w:val="1"/>
      <w:lvlText w:val="%1."/>
      <w:lvlJc w:val="left"/>
      <w:pPr>
        <w:tabs>
          <w:tab w:val="num" w:pos="360"/>
        </w:tabs>
      </w:pPr>
      <w:rPr>
        <w:rFonts w:cs="Times New Roman" w:hint="default"/>
      </w:rPr>
    </w:lvl>
    <w:lvl w:ilvl="1">
      <w:start w:val="1"/>
      <w:numFmt w:val="upperLetter"/>
      <w:lvlText w:val="%2."/>
      <w:lvlJc w:val="left"/>
      <w:pPr>
        <w:tabs>
          <w:tab w:val="num" w:pos="1080"/>
        </w:tabs>
        <w:ind w:left="720"/>
      </w:pPr>
      <w:rPr>
        <w:rFonts w:cs="Times New Roman" w:hint="default"/>
      </w:rPr>
    </w:lvl>
    <w:lvl w:ilvl="2">
      <w:start w:val="1"/>
      <w:numFmt w:val="decimal"/>
      <w:lvlText w:val="%3."/>
      <w:lvlJc w:val="left"/>
      <w:pPr>
        <w:tabs>
          <w:tab w:val="num" w:pos="1800"/>
        </w:tabs>
        <w:ind w:left="1440"/>
      </w:pPr>
      <w:rPr>
        <w:rFonts w:cs="Times New Roman" w:hint="default"/>
      </w:rPr>
    </w:lvl>
    <w:lvl w:ilvl="3">
      <w:start w:val="1"/>
      <w:numFmt w:val="lowerLetter"/>
      <w:lvlText w:val="%4)"/>
      <w:lvlJc w:val="left"/>
      <w:pPr>
        <w:tabs>
          <w:tab w:val="num" w:pos="2520"/>
        </w:tabs>
        <w:ind w:left="2160"/>
      </w:pPr>
      <w:rPr>
        <w:rFonts w:cs="Times New Roman" w:hint="default"/>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4" w15:restartNumberingAfterBreak="0">
    <w:nsid w:val="6002649E"/>
    <w:multiLevelType w:val="hybridMultilevel"/>
    <w:tmpl w:val="5240F1A8"/>
    <w:lvl w:ilvl="0" w:tplc="39B40EEA">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5" w15:restartNumberingAfterBreak="0">
    <w:nsid w:val="608647DA"/>
    <w:multiLevelType w:val="singleLevel"/>
    <w:tmpl w:val="17F8C4BA"/>
    <w:lvl w:ilvl="0">
      <w:start w:val="1"/>
      <w:numFmt w:val="decimal"/>
      <w:pStyle w:val="a6"/>
      <w:lvlText w:val="%1."/>
      <w:lvlJc w:val="left"/>
      <w:pPr>
        <w:tabs>
          <w:tab w:val="num" w:pos="360"/>
        </w:tabs>
        <w:ind w:left="360" w:hanging="360"/>
      </w:pPr>
      <w:rPr>
        <w:rFonts w:cs="Times New Roman"/>
      </w:rPr>
    </w:lvl>
  </w:abstractNum>
  <w:abstractNum w:abstractNumId="26" w15:restartNumberingAfterBreak="0">
    <w:nsid w:val="63B97CF8"/>
    <w:multiLevelType w:val="hybridMultilevel"/>
    <w:tmpl w:val="14369982"/>
    <w:lvl w:ilvl="0" w:tplc="A5BEEEAE">
      <w:start w:val="1"/>
      <w:numFmt w:val="decimal"/>
      <w:lvlText w:val="%1."/>
      <w:lvlJc w:val="left"/>
      <w:pPr>
        <w:ind w:left="1211" w:hanging="360"/>
      </w:pPr>
      <w:rPr>
        <w:rFonts w:hint="default"/>
        <w:color w:val="000000" w:themeColor="text1"/>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15:restartNumberingAfterBreak="0">
    <w:nsid w:val="6B207C02"/>
    <w:multiLevelType w:val="multilevel"/>
    <w:tmpl w:val="FB2A3E84"/>
    <w:lvl w:ilvl="0">
      <w:start w:val="1"/>
      <w:numFmt w:val="decimal"/>
      <w:pStyle w:val="10"/>
      <w:lvlText w:val="Глава %1."/>
      <w:lvlJc w:val="left"/>
      <w:pPr>
        <w:tabs>
          <w:tab w:val="num" w:pos="113"/>
        </w:tabs>
        <w:ind w:left="340" w:hanging="340"/>
      </w:pPr>
      <w:rPr>
        <w:rFonts w:cs="Times New Roman" w:hint="default"/>
      </w:rPr>
    </w:lvl>
    <w:lvl w:ilvl="1">
      <w:start w:val="2"/>
      <w:numFmt w:val="decimal"/>
      <w:lvlText w:val="%1.%2."/>
      <w:lvlJc w:val="left"/>
      <w:pPr>
        <w:tabs>
          <w:tab w:val="num" w:pos="170"/>
        </w:tabs>
        <w:ind w:left="284" w:hanging="171"/>
      </w:pPr>
      <w:rPr>
        <w:rFonts w:cs="Times New Roman" w:hint="default"/>
      </w:rPr>
    </w:lvl>
    <w:lvl w:ilvl="2">
      <w:start w:val="1"/>
      <w:numFmt w:val="decimal"/>
      <w:lvlText w:val="%1.%2.%3."/>
      <w:lvlJc w:val="left"/>
      <w:pPr>
        <w:tabs>
          <w:tab w:val="num" w:pos="2249"/>
        </w:tabs>
        <w:ind w:left="2249" w:hanging="720"/>
      </w:pPr>
      <w:rPr>
        <w:rFonts w:cs="Times New Roman" w:hint="default"/>
      </w:rPr>
    </w:lvl>
    <w:lvl w:ilvl="3">
      <w:start w:val="1"/>
      <w:numFmt w:val="decimal"/>
      <w:lvlText w:val="%1.%2.%3.%4."/>
      <w:lvlJc w:val="left"/>
      <w:pPr>
        <w:tabs>
          <w:tab w:val="num" w:pos="4025"/>
        </w:tabs>
        <w:ind w:left="4025" w:hanging="1080"/>
      </w:pPr>
      <w:rPr>
        <w:rFonts w:cs="Times New Roman" w:hint="default"/>
      </w:rPr>
    </w:lvl>
    <w:lvl w:ilvl="4">
      <w:start w:val="1"/>
      <w:numFmt w:val="decimal"/>
      <w:lvlText w:val="%1.%2.%3.%4.%5."/>
      <w:lvlJc w:val="left"/>
      <w:pPr>
        <w:tabs>
          <w:tab w:val="num" w:pos="5441"/>
        </w:tabs>
        <w:ind w:left="5441" w:hanging="1080"/>
      </w:pPr>
      <w:rPr>
        <w:rFonts w:cs="Times New Roman" w:hint="default"/>
      </w:rPr>
    </w:lvl>
    <w:lvl w:ilvl="5">
      <w:start w:val="1"/>
      <w:numFmt w:val="decimal"/>
      <w:lvlText w:val="%1.%2.%3.%4.%5.%6."/>
      <w:lvlJc w:val="left"/>
      <w:pPr>
        <w:tabs>
          <w:tab w:val="num" w:pos="7217"/>
        </w:tabs>
        <w:ind w:left="7217" w:hanging="1440"/>
      </w:pPr>
      <w:rPr>
        <w:rFonts w:cs="Times New Roman" w:hint="default"/>
      </w:rPr>
    </w:lvl>
    <w:lvl w:ilvl="6">
      <w:start w:val="1"/>
      <w:numFmt w:val="decimal"/>
      <w:lvlText w:val="%1.%2.%3.%4.%5.%6.%7."/>
      <w:lvlJc w:val="left"/>
      <w:pPr>
        <w:tabs>
          <w:tab w:val="num" w:pos="8993"/>
        </w:tabs>
        <w:ind w:left="8993" w:hanging="1800"/>
      </w:pPr>
      <w:rPr>
        <w:rFonts w:cs="Times New Roman" w:hint="default"/>
      </w:rPr>
    </w:lvl>
    <w:lvl w:ilvl="7">
      <w:start w:val="1"/>
      <w:numFmt w:val="decimal"/>
      <w:lvlText w:val="%1.%2.%3.%4.%5.%6.%7.%8."/>
      <w:lvlJc w:val="left"/>
      <w:pPr>
        <w:tabs>
          <w:tab w:val="num" w:pos="10409"/>
        </w:tabs>
        <w:ind w:left="10409" w:hanging="1800"/>
      </w:pPr>
      <w:rPr>
        <w:rFonts w:cs="Times New Roman" w:hint="default"/>
      </w:rPr>
    </w:lvl>
    <w:lvl w:ilvl="8">
      <w:start w:val="1"/>
      <w:numFmt w:val="decimal"/>
      <w:lvlText w:val="%1.%2.%3.%4.%5.%6.%7.%8.%9."/>
      <w:lvlJc w:val="left"/>
      <w:pPr>
        <w:tabs>
          <w:tab w:val="num" w:pos="12185"/>
        </w:tabs>
        <w:ind w:left="12185" w:hanging="2160"/>
      </w:pPr>
      <w:rPr>
        <w:rFonts w:cs="Times New Roman" w:hint="default"/>
      </w:rPr>
    </w:lvl>
  </w:abstractNum>
  <w:abstractNum w:abstractNumId="28" w15:restartNumberingAfterBreak="0">
    <w:nsid w:val="6B6F5769"/>
    <w:multiLevelType w:val="hybridMultilevel"/>
    <w:tmpl w:val="6B0AFA06"/>
    <w:lvl w:ilvl="0" w:tplc="FE28CDAC">
      <w:start w:val="4"/>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9" w15:restartNumberingAfterBreak="0">
    <w:nsid w:val="72101FC6"/>
    <w:multiLevelType w:val="hybridMultilevel"/>
    <w:tmpl w:val="A9B4F4EE"/>
    <w:lvl w:ilvl="0" w:tplc="DDF472C2">
      <w:start w:val="1"/>
      <w:numFmt w:val="decimal"/>
      <w:lvlText w:val="%1."/>
      <w:lvlJc w:val="left"/>
      <w:pPr>
        <w:ind w:left="1287" w:hanging="360"/>
      </w:pPr>
      <w:rPr>
        <w:b/>
        <w:i/>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7A6A011D"/>
    <w:multiLevelType w:val="hybridMultilevel"/>
    <w:tmpl w:val="47D88B0A"/>
    <w:lvl w:ilvl="0" w:tplc="00010409">
      <w:start w:val="1"/>
      <w:numFmt w:val="decimal"/>
      <w:pStyle w:val="a7"/>
      <w:lvlText w:val="%1."/>
      <w:lvlJc w:val="left"/>
      <w:pPr>
        <w:tabs>
          <w:tab w:val="num" w:pos="737"/>
        </w:tabs>
        <w:ind w:left="964" w:hanging="397"/>
      </w:pPr>
      <w:rPr>
        <w:rFonts w:cs="Times New Roman" w:hint="default"/>
      </w:rPr>
    </w:lvl>
    <w:lvl w:ilvl="1" w:tplc="00030409">
      <w:start w:val="1"/>
      <w:numFmt w:val="decimal"/>
      <w:lvlText w:val="%2."/>
      <w:lvlJc w:val="left"/>
      <w:pPr>
        <w:tabs>
          <w:tab w:val="num" w:pos="720"/>
        </w:tabs>
        <w:ind w:left="606" w:firstLine="114"/>
      </w:pPr>
      <w:rPr>
        <w:rFonts w:cs="Times New Roman" w:hint="default"/>
      </w:rPr>
    </w:lvl>
    <w:lvl w:ilvl="2" w:tplc="00050409">
      <w:start w:val="1"/>
      <w:numFmt w:val="lowerRoman"/>
      <w:lvlText w:val="%3."/>
      <w:lvlJc w:val="right"/>
      <w:pPr>
        <w:tabs>
          <w:tab w:val="num" w:pos="2869"/>
        </w:tabs>
        <w:ind w:left="2869" w:hanging="180"/>
      </w:pPr>
      <w:rPr>
        <w:rFonts w:cs="Times New Roman"/>
      </w:rPr>
    </w:lvl>
    <w:lvl w:ilvl="3" w:tplc="00010409">
      <w:start w:val="1"/>
      <w:numFmt w:val="decimal"/>
      <w:lvlText w:val="%4."/>
      <w:lvlJc w:val="left"/>
      <w:pPr>
        <w:tabs>
          <w:tab w:val="num" w:pos="3589"/>
        </w:tabs>
        <w:ind w:left="3589" w:hanging="360"/>
      </w:pPr>
      <w:rPr>
        <w:rFonts w:cs="Times New Roman"/>
      </w:rPr>
    </w:lvl>
    <w:lvl w:ilvl="4" w:tplc="00030409">
      <w:start w:val="1"/>
      <w:numFmt w:val="lowerLetter"/>
      <w:lvlText w:val="%5."/>
      <w:lvlJc w:val="left"/>
      <w:pPr>
        <w:tabs>
          <w:tab w:val="num" w:pos="4309"/>
        </w:tabs>
        <w:ind w:left="4309" w:hanging="360"/>
      </w:pPr>
      <w:rPr>
        <w:rFonts w:cs="Times New Roman"/>
      </w:rPr>
    </w:lvl>
    <w:lvl w:ilvl="5" w:tplc="00050409">
      <w:start w:val="1"/>
      <w:numFmt w:val="lowerRoman"/>
      <w:lvlText w:val="%6."/>
      <w:lvlJc w:val="right"/>
      <w:pPr>
        <w:tabs>
          <w:tab w:val="num" w:pos="5029"/>
        </w:tabs>
        <w:ind w:left="5029" w:hanging="180"/>
      </w:pPr>
      <w:rPr>
        <w:rFonts w:cs="Times New Roman"/>
      </w:rPr>
    </w:lvl>
    <w:lvl w:ilvl="6" w:tplc="00010409">
      <w:start w:val="1"/>
      <w:numFmt w:val="decimal"/>
      <w:lvlText w:val="%7."/>
      <w:lvlJc w:val="left"/>
      <w:pPr>
        <w:tabs>
          <w:tab w:val="num" w:pos="5749"/>
        </w:tabs>
        <w:ind w:left="5749" w:hanging="360"/>
      </w:pPr>
      <w:rPr>
        <w:rFonts w:cs="Times New Roman"/>
      </w:rPr>
    </w:lvl>
    <w:lvl w:ilvl="7" w:tplc="00030409">
      <w:start w:val="1"/>
      <w:numFmt w:val="lowerLetter"/>
      <w:lvlText w:val="%8."/>
      <w:lvlJc w:val="left"/>
      <w:pPr>
        <w:tabs>
          <w:tab w:val="num" w:pos="6469"/>
        </w:tabs>
        <w:ind w:left="6469" w:hanging="360"/>
      </w:pPr>
      <w:rPr>
        <w:rFonts w:cs="Times New Roman"/>
      </w:rPr>
    </w:lvl>
    <w:lvl w:ilvl="8" w:tplc="00050409">
      <w:start w:val="1"/>
      <w:numFmt w:val="lowerRoman"/>
      <w:lvlText w:val="%9."/>
      <w:lvlJc w:val="right"/>
      <w:pPr>
        <w:tabs>
          <w:tab w:val="num" w:pos="7189"/>
        </w:tabs>
        <w:ind w:left="7189" w:hanging="180"/>
      </w:pPr>
      <w:rPr>
        <w:rFonts w:cs="Times New Roman"/>
      </w:rPr>
    </w:lvl>
  </w:abstractNum>
  <w:abstractNum w:abstractNumId="31" w15:restartNumberingAfterBreak="0">
    <w:nsid w:val="7DF16B11"/>
    <w:multiLevelType w:val="multilevel"/>
    <w:tmpl w:val="7DBE49A4"/>
    <w:lvl w:ilvl="0">
      <w:start w:val="5"/>
      <w:numFmt w:val="decimal"/>
      <w:lvlText w:val="%1."/>
      <w:lvlJc w:val="left"/>
      <w:pPr>
        <w:ind w:left="784" w:hanging="50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520" w:hanging="108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400" w:hanging="180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7200" w:hanging="2160"/>
      </w:pPr>
      <w:rPr>
        <w:rFonts w:cs="Times New Roman" w:hint="default"/>
      </w:rPr>
    </w:lvl>
    <w:lvl w:ilvl="8">
      <w:start w:val="1"/>
      <w:numFmt w:val="decimal"/>
      <w:lvlText w:val="%1.%2.%3.%4.%5.%6.%7.%8.%9."/>
      <w:lvlJc w:val="left"/>
      <w:pPr>
        <w:ind w:left="8280" w:hanging="2520"/>
      </w:pPr>
      <w:rPr>
        <w:rFonts w:cs="Times New Roman" w:hint="default"/>
      </w:rPr>
    </w:lvl>
  </w:abstractNum>
  <w:abstractNum w:abstractNumId="32" w15:restartNumberingAfterBreak="0">
    <w:nsid w:val="7E821E40"/>
    <w:multiLevelType w:val="hybridMultilevel"/>
    <w:tmpl w:val="4912B3D8"/>
    <w:lvl w:ilvl="0" w:tplc="78827BF0">
      <w:start w:val="1"/>
      <w:numFmt w:val="decimal"/>
      <w:lvlText w:val="%1."/>
      <w:lvlJc w:val="left"/>
      <w:pPr>
        <w:tabs>
          <w:tab w:val="num" w:pos="360"/>
        </w:tabs>
        <w:ind w:left="284" w:hanging="284"/>
      </w:pPr>
      <w:rPr>
        <w:rFonts w:cs="Times New Roman" w:hint="default"/>
        <w:b w:val="0"/>
        <w:i w:val="0"/>
        <w:sz w:val="28"/>
        <w:szCs w:val="28"/>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5"/>
  </w:num>
  <w:num w:numId="2">
    <w:abstractNumId w:val="7"/>
  </w:num>
  <w:num w:numId="3">
    <w:abstractNumId w:val="11"/>
  </w:num>
  <w:num w:numId="4">
    <w:abstractNumId w:val="12"/>
  </w:num>
  <w:num w:numId="5">
    <w:abstractNumId w:val="23"/>
  </w:num>
  <w:num w:numId="6">
    <w:abstractNumId w:val="8"/>
  </w:num>
  <w:num w:numId="7">
    <w:abstractNumId w:val="27"/>
  </w:num>
  <w:num w:numId="8">
    <w:abstractNumId w:val="20"/>
  </w:num>
  <w:num w:numId="9">
    <w:abstractNumId w:val="6"/>
  </w:num>
  <w:num w:numId="10">
    <w:abstractNumId w:val="30"/>
  </w:num>
  <w:num w:numId="11">
    <w:abstractNumId w:val="10"/>
  </w:num>
  <w:num w:numId="12">
    <w:abstractNumId w:val="32"/>
  </w:num>
  <w:num w:numId="13">
    <w:abstractNumId w:val="21"/>
  </w:num>
  <w:num w:numId="14">
    <w:abstractNumId w:val="31"/>
  </w:num>
  <w:num w:numId="15">
    <w:abstractNumId w:val="28"/>
  </w:num>
  <w:num w:numId="16">
    <w:abstractNumId w:val="3"/>
  </w:num>
  <w:num w:numId="17">
    <w:abstractNumId w:val="19"/>
  </w:num>
  <w:num w:numId="18">
    <w:abstractNumId w:val="2"/>
  </w:num>
  <w:num w:numId="19">
    <w:abstractNumId w:val="18"/>
  </w:num>
  <w:num w:numId="20">
    <w:abstractNumId w:val="16"/>
  </w:num>
  <w:num w:numId="21">
    <w:abstractNumId w:val="24"/>
  </w:num>
  <w:num w:numId="22">
    <w:abstractNumId w:val="29"/>
  </w:num>
  <w:num w:numId="23">
    <w:abstractNumId w:val="13"/>
  </w:num>
  <w:num w:numId="24">
    <w:abstractNumId w:val="0"/>
  </w:num>
  <w:num w:numId="25">
    <w:abstractNumId w:val="1"/>
  </w:num>
  <w:num w:numId="26">
    <w:abstractNumId w:val="17"/>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6"/>
  </w:num>
  <w:num w:numId="30">
    <w:abstractNumId w:val="15"/>
  </w:num>
  <w:num w:numId="31">
    <w:abstractNumId w:val="14"/>
  </w:num>
  <w:num w:numId="32">
    <w:abstractNumId w:val="22"/>
  </w:num>
  <w:num w:numId="33">
    <w:abstractNumId w:val="9"/>
  </w:num>
  <w:num w:numId="34">
    <w:abstractNumId w:val="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53B"/>
    <w:rsid w:val="0000458A"/>
    <w:rsid w:val="00010C74"/>
    <w:rsid w:val="00015081"/>
    <w:rsid w:val="0002206F"/>
    <w:rsid w:val="00032C81"/>
    <w:rsid w:val="00035EE9"/>
    <w:rsid w:val="00040F68"/>
    <w:rsid w:val="0004551A"/>
    <w:rsid w:val="00052DD0"/>
    <w:rsid w:val="00056EAC"/>
    <w:rsid w:val="00057196"/>
    <w:rsid w:val="000572ED"/>
    <w:rsid w:val="000637E2"/>
    <w:rsid w:val="00065003"/>
    <w:rsid w:val="00065FE3"/>
    <w:rsid w:val="00081400"/>
    <w:rsid w:val="00086145"/>
    <w:rsid w:val="000875C0"/>
    <w:rsid w:val="000924E1"/>
    <w:rsid w:val="00095169"/>
    <w:rsid w:val="00096F54"/>
    <w:rsid w:val="000B40B7"/>
    <w:rsid w:val="000C7B2B"/>
    <w:rsid w:val="000D2D45"/>
    <w:rsid w:val="000D5144"/>
    <w:rsid w:val="000E253B"/>
    <w:rsid w:val="00101360"/>
    <w:rsid w:val="00107D80"/>
    <w:rsid w:val="001151DF"/>
    <w:rsid w:val="00130434"/>
    <w:rsid w:val="00133FFB"/>
    <w:rsid w:val="001507AE"/>
    <w:rsid w:val="00151768"/>
    <w:rsid w:val="0015184E"/>
    <w:rsid w:val="00156260"/>
    <w:rsid w:val="00161876"/>
    <w:rsid w:val="00161A02"/>
    <w:rsid w:val="0017277B"/>
    <w:rsid w:val="00173A34"/>
    <w:rsid w:val="001772A7"/>
    <w:rsid w:val="00181E8C"/>
    <w:rsid w:val="001868B9"/>
    <w:rsid w:val="00194D8F"/>
    <w:rsid w:val="001A0C04"/>
    <w:rsid w:val="001B1004"/>
    <w:rsid w:val="001B1D8A"/>
    <w:rsid w:val="001B4065"/>
    <w:rsid w:val="001D724C"/>
    <w:rsid w:val="001E6840"/>
    <w:rsid w:val="001F0847"/>
    <w:rsid w:val="001F1DEE"/>
    <w:rsid w:val="001F68DC"/>
    <w:rsid w:val="00207616"/>
    <w:rsid w:val="00213831"/>
    <w:rsid w:val="00216198"/>
    <w:rsid w:val="002173FA"/>
    <w:rsid w:val="00232A14"/>
    <w:rsid w:val="00240C12"/>
    <w:rsid w:val="0024563E"/>
    <w:rsid w:val="002471AC"/>
    <w:rsid w:val="0025103F"/>
    <w:rsid w:val="00260F35"/>
    <w:rsid w:val="00275FE3"/>
    <w:rsid w:val="0027767B"/>
    <w:rsid w:val="002828A2"/>
    <w:rsid w:val="00283EE0"/>
    <w:rsid w:val="00291196"/>
    <w:rsid w:val="00291C91"/>
    <w:rsid w:val="00293C53"/>
    <w:rsid w:val="002966CB"/>
    <w:rsid w:val="002B08AB"/>
    <w:rsid w:val="002B6C8D"/>
    <w:rsid w:val="002B6E43"/>
    <w:rsid w:val="002C6E92"/>
    <w:rsid w:val="002C7C25"/>
    <w:rsid w:val="002D0896"/>
    <w:rsid w:val="002D11E4"/>
    <w:rsid w:val="002E5BC8"/>
    <w:rsid w:val="002F3D47"/>
    <w:rsid w:val="002F64AF"/>
    <w:rsid w:val="00303185"/>
    <w:rsid w:val="00322AAA"/>
    <w:rsid w:val="0032363E"/>
    <w:rsid w:val="00332FC6"/>
    <w:rsid w:val="003431F2"/>
    <w:rsid w:val="0034549B"/>
    <w:rsid w:val="00346617"/>
    <w:rsid w:val="00350BF0"/>
    <w:rsid w:val="00354AC1"/>
    <w:rsid w:val="003575CC"/>
    <w:rsid w:val="00357615"/>
    <w:rsid w:val="00367AF7"/>
    <w:rsid w:val="003748D7"/>
    <w:rsid w:val="00375906"/>
    <w:rsid w:val="00376A98"/>
    <w:rsid w:val="0039436F"/>
    <w:rsid w:val="003A2333"/>
    <w:rsid w:val="003A30EC"/>
    <w:rsid w:val="003B15FF"/>
    <w:rsid w:val="003B7FFA"/>
    <w:rsid w:val="003C7219"/>
    <w:rsid w:val="003C77F8"/>
    <w:rsid w:val="003D7207"/>
    <w:rsid w:val="003E1CA5"/>
    <w:rsid w:val="003E3D02"/>
    <w:rsid w:val="003F0659"/>
    <w:rsid w:val="003F1454"/>
    <w:rsid w:val="00403125"/>
    <w:rsid w:val="00411D3F"/>
    <w:rsid w:val="0041401D"/>
    <w:rsid w:val="00414736"/>
    <w:rsid w:val="00417EDF"/>
    <w:rsid w:val="0042086F"/>
    <w:rsid w:val="00420ADD"/>
    <w:rsid w:val="00427363"/>
    <w:rsid w:val="00427D22"/>
    <w:rsid w:val="00430300"/>
    <w:rsid w:val="00432BC4"/>
    <w:rsid w:val="00434BA5"/>
    <w:rsid w:val="0043560E"/>
    <w:rsid w:val="00440C11"/>
    <w:rsid w:val="00441670"/>
    <w:rsid w:val="00442FD8"/>
    <w:rsid w:val="004455E9"/>
    <w:rsid w:val="00451712"/>
    <w:rsid w:val="00452500"/>
    <w:rsid w:val="00456B0F"/>
    <w:rsid w:val="00457704"/>
    <w:rsid w:val="004620A6"/>
    <w:rsid w:val="0046483D"/>
    <w:rsid w:val="0046612F"/>
    <w:rsid w:val="00474580"/>
    <w:rsid w:val="004757A1"/>
    <w:rsid w:val="0047764A"/>
    <w:rsid w:val="0048481D"/>
    <w:rsid w:val="0048718C"/>
    <w:rsid w:val="00492CE7"/>
    <w:rsid w:val="00494188"/>
    <w:rsid w:val="004A2D3B"/>
    <w:rsid w:val="004A37BC"/>
    <w:rsid w:val="004B7393"/>
    <w:rsid w:val="004B79D6"/>
    <w:rsid w:val="004C3CE4"/>
    <w:rsid w:val="004C5EFC"/>
    <w:rsid w:val="004D1F2C"/>
    <w:rsid w:val="004D7904"/>
    <w:rsid w:val="004E0D6A"/>
    <w:rsid w:val="004E1CEC"/>
    <w:rsid w:val="004F4F98"/>
    <w:rsid w:val="00500226"/>
    <w:rsid w:val="0050328E"/>
    <w:rsid w:val="00513060"/>
    <w:rsid w:val="00514732"/>
    <w:rsid w:val="00520D7E"/>
    <w:rsid w:val="005215B2"/>
    <w:rsid w:val="005218EB"/>
    <w:rsid w:val="00525C4C"/>
    <w:rsid w:val="00541F1C"/>
    <w:rsid w:val="00547CC6"/>
    <w:rsid w:val="00550598"/>
    <w:rsid w:val="00555981"/>
    <w:rsid w:val="0057792B"/>
    <w:rsid w:val="00577DA6"/>
    <w:rsid w:val="00583AD3"/>
    <w:rsid w:val="00585383"/>
    <w:rsid w:val="00587B26"/>
    <w:rsid w:val="00587D02"/>
    <w:rsid w:val="005908A2"/>
    <w:rsid w:val="005A0F2B"/>
    <w:rsid w:val="005A7DF5"/>
    <w:rsid w:val="005B77B9"/>
    <w:rsid w:val="005C4127"/>
    <w:rsid w:val="005C592E"/>
    <w:rsid w:val="005E085F"/>
    <w:rsid w:val="005F1F4B"/>
    <w:rsid w:val="005F2848"/>
    <w:rsid w:val="00605CD7"/>
    <w:rsid w:val="0061188F"/>
    <w:rsid w:val="006351AD"/>
    <w:rsid w:val="00635EFA"/>
    <w:rsid w:val="00637AFD"/>
    <w:rsid w:val="0064016C"/>
    <w:rsid w:val="0064219C"/>
    <w:rsid w:val="0065041A"/>
    <w:rsid w:val="00671AA1"/>
    <w:rsid w:val="0068291B"/>
    <w:rsid w:val="00682A8A"/>
    <w:rsid w:val="00682EEC"/>
    <w:rsid w:val="0069424C"/>
    <w:rsid w:val="006A2588"/>
    <w:rsid w:val="006A361F"/>
    <w:rsid w:val="006A726F"/>
    <w:rsid w:val="006B5510"/>
    <w:rsid w:val="006B5E63"/>
    <w:rsid w:val="006B62F2"/>
    <w:rsid w:val="006C27E6"/>
    <w:rsid w:val="006D4BC1"/>
    <w:rsid w:val="006E3703"/>
    <w:rsid w:val="006E651C"/>
    <w:rsid w:val="006E7A2D"/>
    <w:rsid w:val="006F2786"/>
    <w:rsid w:val="006F77B4"/>
    <w:rsid w:val="007003B3"/>
    <w:rsid w:val="0071389A"/>
    <w:rsid w:val="007161D2"/>
    <w:rsid w:val="007246C7"/>
    <w:rsid w:val="00724FA6"/>
    <w:rsid w:val="00734873"/>
    <w:rsid w:val="00737B01"/>
    <w:rsid w:val="007441DA"/>
    <w:rsid w:val="00747245"/>
    <w:rsid w:val="0075233C"/>
    <w:rsid w:val="00753466"/>
    <w:rsid w:val="00762D4E"/>
    <w:rsid w:val="00766ADA"/>
    <w:rsid w:val="0077106F"/>
    <w:rsid w:val="00784FC7"/>
    <w:rsid w:val="00786B82"/>
    <w:rsid w:val="00787213"/>
    <w:rsid w:val="007C1B1E"/>
    <w:rsid w:val="007C2BC7"/>
    <w:rsid w:val="007D1427"/>
    <w:rsid w:val="007D2174"/>
    <w:rsid w:val="007D2CB8"/>
    <w:rsid w:val="007D3EE3"/>
    <w:rsid w:val="007E4912"/>
    <w:rsid w:val="007E5101"/>
    <w:rsid w:val="007F5BF6"/>
    <w:rsid w:val="007F6B58"/>
    <w:rsid w:val="008013D5"/>
    <w:rsid w:val="00802D8D"/>
    <w:rsid w:val="00807FE5"/>
    <w:rsid w:val="00811944"/>
    <w:rsid w:val="00814314"/>
    <w:rsid w:val="00815862"/>
    <w:rsid w:val="00815FF4"/>
    <w:rsid w:val="00821377"/>
    <w:rsid w:val="00822373"/>
    <w:rsid w:val="00832EA6"/>
    <w:rsid w:val="008441A2"/>
    <w:rsid w:val="00844672"/>
    <w:rsid w:val="00852592"/>
    <w:rsid w:val="008563A3"/>
    <w:rsid w:val="00857147"/>
    <w:rsid w:val="00862B3D"/>
    <w:rsid w:val="00865352"/>
    <w:rsid w:val="0087293E"/>
    <w:rsid w:val="0087712D"/>
    <w:rsid w:val="00881D87"/>
    <w:rsid w:val="00887EF9"/>
    <w:rsid w:val="0089007A"/>
    <w:rsid w:val="00893C76"/>
    <w:rsid w:val="008943A0"/>
    <w:rsid w:val="008A27D7"/>
    <w:rsid w:val="008A4E5E"/>
    <w:rsid w:val="008A64DE"/>
    <w:rsid w:val="008B5368"/>
    <w:rsid w:val="008C4487"/>
    <w:rsid w:val="008C7510"/>
    <w:rsid w:val="008D0A74"/>
    <w:rsid w:val="008D2865"/>
    <w:rsid w:val="008D4383"/>
    <w:rsid w:val="008F0591"/>
    <w:rsid w:val="008F2197"/>
    <w:rsid w:val="008F46EB"/>
    <w:rsid w:val="00904995"/>
    <w:rsid w:val="00905B94"/>
    <w:rsid w:val="009060F7"/>
    <w:rsid w:val="00907512"/>
    <w:rsid w:val="00910A91"/>
    <w:rsid w:val="009116BE"/>
    <w:rsid w:val="009216E3"/>
    <w:rsid w:val="009233A2"/>
    <w:rsid w:val="00924147"/>
    <w:rsid w:val="00934F2A"/>
    <w:rsid w:val="00944AC3"/>
    <w:rsid w:val="00945DAD"/>
    <w:rsid w:val="0097654A"/>
    <w:rsid w:val="00977F2F"/>
    <w:rsid w:val="00985BD9"/>
    <w:rsid w:val="00992721"/>
    <w:rsid w:val="009A04EF"/>
    <w:rsid w:val="009B6860"/>
    <w:rsid w:val="009B6CAA"/>
    <w:rsid w:val="009C4A61"/>
    <w:rsid w:val="009D2BDF"/>
    <w:rsid w:val="009E746C"/>
    <w:rsid w:val="009F2ECB"/>
    <w:rsid w:val="009F6B04"/>
    <w:rsid w:val="00A00035"/>
    <w:rsid w:val="00A00D5F"/>
    <w:rsid w:val="00A023FA"/>
    <w:rsid w:val="00A02CB8"/>
    <w:rsid w:val="00A0328C"/>
    <w:rsid w:val="00A14F4D"/>
    <w:rsid w:val="00A205A0"/>
    <w:rsid w:val="00A22872"/>
    <w:rsid w:val="00A318AB"/>
    <w:rsid w:val="00A446B8"/>
    <w:rsid w:val="00A51CB8"/>
    <w:rsid w:val="00A51CFB"/>
    <w:rsid w:val="00A60022"/>
    <w:rsid w:val="00A71EC2"/>
    <w:rsid w:val="00A8027B"/>
    <w:rsid w:val="00A81CA0"/>
    <w:rsid w:val="00A858C5"/>
    <w:rsid w:val="00A867BF"/>
    <w:rsid w:val="00A92DB3"/>
    <w:rsid w:val="00AB0C0A"/>
    <w:rsid w:val="00AB38DE"/>
    <w:rsid w:val="00AC0577"/>
    <w:rsid w:val="00AD055B"/>
    <w:rsid w:val="00AD116D"/>
    <w:rsid w:val="00AD51F6"/>
    <w:rsid w:val="00AD62F6"/>
    <w:rsid w:val="00AE55AC"/>
    <w:rsid w:val="00AF2118"/>
    <w:rsid w:val="00AF3C5D"/>
    <w:rsid w:val="00AF462F"/>
    <w:rsid w:val="00B03AE4"/>
    <w:rsid w:val="00B11CB4"/>
    <w:rsid w:val="00B24B34"/>
    <w:rsid w:val="00B268C9"/>
    <w:rsid w:val="00B26F3E"/>
    <w:rsid w:val="00B5335B"/>
    <w:rsid w:val="00B575E2"/>
    <w:rsid w:val="00B624E0"/>
    <w:rsid w:val="00B646CE"/>
    <w:rsid w:val="00B656BE"/>
    <w:rsid w:val="00B710C2"/>
    <w:rsid w:val="00B72161"/>
    <w:rsid w:val="00B82037"/>
    <w:rsid w:val="00B96F55"/>
    <w:rsid w:val="00BA36C7"/>
    <w:rsid w:val="00BA7628"/>
    <w:rsid w:val="00BC4A12"/>
    <w:rsid w:val="00BC6F0F"/>
    <w:rsid w:val="00BD0230"/>
    <w:rsid w:val="00BD269A"/>
    <w:rsid w:val="00BD45E9"/>
    <w:rsid w:val="00BD45F1"/>
    <w:rsid w:val="00BE0CF7"/>
    <w:rsid w:val="00BF5CDE"/>
    <w:rsid w:val="00C01BDC"/>
    <w:rsid w:val="00C0283A"/>
    <w:rsid w:val="00C0559A"/>
    <w:rsid w:val="00C14CC8"/>
    <w:rsid w:val="00C3094A"/>
    <w:rsid w:val="00C3281E"/>
    <w:rsid w:val="00C3581B"/>
    <w:rsid w:val="00C36063"/>
    <w:rsid w:val="00C42BA2"/>
    <w:rsid w:val="00C5132D"/>
    <w:rsid w:val="00C55ACC"/>
    <w:rsid w:val="00C61C60"/>
    <w:rsid w:val="00C6328A"/>
    <w:rsid w:val="00C636F2"/>
    <w:rsid w:val="00C63760"/>
    <w:rsid w:val="00C64BEA"/>
    <w:rsid w:val="00C66C59"/>
    <w:rsid w:val="00C80B83"/>
    <w:rsid w:val="00C8269C"/>
    <w:rsid w:val="00C92D82"/>
    <w:rsid w:val="00CA1E7E"/>
    <w:rsid w:val="00CA6A9A"/>
    <w:rsid w:val="00CB1E75"/>
    <w:rsid w:val="00CC0409"/>
    <w:rsid w:val="00CD44A1"/>
    <w:rsid w:val="00CE322D"/>
    <w:rsid w:val="00CE5BE5"/>
    <w:rsid w:val="00CF1FF0"/>
    <w:rsid w:val="00CF6081"/>
    <w:rsid w:val="00CF62FF"/>
    <w:rsid w:val="00D05E9A"/>
    <w:rsid w:val="00D06AEF"/>
    <w:rsid w:val="00D20909"/>
    <w:rsid w:val="00D234B3"/>
    <w:rsid w:val="00D23991"/>
    <w:rsid w:val="00D343AA"/>
    <w:rsid w:val="00D37327"/>
    <w:rsid w:val="00D41515"/>
    <w:rsid w:val="00D41F03"/>
    <w:rsid w:val="00D55E3F"/>
    <w:rsid w:val="00D61C4C"/>
    <w:rsid w:val="00D62401"/>
    <w:rsid w:val="00D6733B"/>
    <w:rsid w:val="00D70E22"/>
    <w:rsid w:val="00D803A5"/>
    <w:rsid w:val="00D8068E"/>
    <w:rsid w:val="00D86ADE"/>
    <w:rsid w:val="00D87797"/>
    <w:rsid w:val="00DA2082"/>
    <w:rsid w:val="00DB07EA"/>
    <w:rsid w:val="00DB32A8"/>
    <w:rsid w:val="00DB703B"/>
    <w:rsid w:val="00DC566A"/>
    <w:rsid w:val="00DC5C47"/>
    <w:rsid w:val="00DD0A1F"/>
    <w:rsid w:val="00DD2E5B"/>
    <w:rsid w:val="00DD5633"/>
    <w:rsid w:val="00DE6E1D"/>
    <w:rsid w:val="00DF7400"/>
    <w:rsid w:val="00E0495C"/>
    <w:rsid w:val="00E051AB"/>
    <w:rsid w:val="00E05BA9"/>
    <w:rsid w:val="00E17C63"/>
    <w:rsid w:val="00E21396"/>
    <w:rsid w:val="00E241AF"/>
    <w:rsid w:val="00E26189"/>
    <w:rsid w:val="00E26305"/>
    <w:rsid w:val="00E35DB4"/>
    <w:rsid w:val="00E37F46"/>
    <w:rsid w:val="00E46F65"/>
    <w:rsid w:val="00E5115C"/>
    <w:rsid w:val="00E54793"/>
    <w:rsid w:val="00E569C7"/>
    <w:rsid w:val="00E665DE"/>
    <w:rsid w:val="00E76408"/>
    <w:rsid w:val="00E77B36"/>
    <w:rsid w:val="00E94795"/>
    <w:rsid w:val="00EA212F"/>
    <w:rsid w:val="00EA3271"/>
    <w:rsid w:val="00EA3770"/>
    <w:rsid w:val="00EA498C"/>
    <w:rsid w:val="00EB003C"/>
    <w:rsid w:val="00EB18BC"/>
    <w:rsid w:val="00EC211E"/>
    <w:rsid w:val="00EC27BA"/>
    <w:rsid w:val="00EC7E6E"/>
    <w:rsid w:val="00ED151C"/>
    <w:rsid w:val="00ED7FD5"/>
    <w:rsid w:val="00EE2AF9"/>
    <w:rsid w:val="00F017AF"/>
    <w:rsid w:val="00F01F83"/>
    <w:rsid w:val="00F072FA"/>
    <w:rsid w:val="00F10CBB"/>
    <w:rsid w:val="00F1210E"/>
    <w:rsid w:val="00F23F0E"/>
    <w:rsid w:val="00F255AE"/>
    <w:rsid w:val="00F25F96"/>
    <w:rsid w:val="00F44946"/>
    <w:rsid w:val="00F53B9C"/>
    <w:rsid w:val="00F60289"/>
    <w:rsid w:val="00F6371C"/>
    <w:rsid w:val="00F75AFB"/>
    <w:rsid w:val="00F8404C"/>
    <w:rsid w:val="00F84A4D"/>
    <w:rsid w:val="00F84D70"/>
    <w:rsid w:val="00F85F88"/>
    <w:rsid w:val="00F917EF"/>
    <w:rsid w:val="00F9228D"/>
    <w:rsid w:val="00FB3A8C"/>
    <w:rsid w:val="00FB687C"/>
    <w:rsid w:val="00FB7C03"/>
    <w:rsid w:val="00FC1C6F"/>
    <w:rsid w:val="00FE0F8A"/>
    <w:rsid w:val="00FE51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7A0A9"/>
  <w15:docId w15:val="{D0BD1B88-D043-4A2E-AE2A-7BA83FB42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34"/>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CA6A9A"/>
    <w:pPr>
      <w:spacing w:after="0" w:line="240" w:lineRule="auto"/>
    </w:pPr>
    <w:rPr>
      <w:rFonts w:ascii="Times New Roman" w:eastAsia="Times New Roman" w:hAnsi="Times New Roman" w:cs="Times New Roman"/>
      <w:sz w:val="24"/>
      <w:szCs w:val="24"/>
      <w:lang w:eastAsia="ru-RU"/>
    </w:rPr>
  </w:style>
  <w:style w:type="paragraph" w:styleId="11">
    <w:name w:val="heading 1"/>
    <w:basedOn w:val="a8"/>
    <w:next w:val="a8"/>
    <w:link w:val="12"/>
    <w:qFormat/>
    <w:rsid w:val="000E253B"/>
    <w:pPr>
      <w:keepNext/>
      <w:spacing w:before="240" w:after="60"/>
      <w:outlineLvl w:val="0"/>
    </w:pPr>
    <w:rPr>
      <w:rFonts w:ascii="Arial" w:hAnsi="Arial"/>
      <w:b/>
      <w:bCs/>
      <w:kern w:val="32"/>
      <w:sz w:val="32"/>
      <w:szCs w:val="32"/>
    </w:rPr>
  </w:style>
  <w:style w:type="paragraph" w:styleId="2">
    <w:name w:val="heading 2"/>
    <w:basedOn w:val="a8"/>
    <w:next w:val="a8"/>
    <w:link w:val="20"/>
    <w:qFormat/>
    <w:rsid w:val="000E253B"/>
    <w:pPr>
      <w:keepNext/>
      <w:spacing w:before="240" w:after="60"/>
      <w:outlineLvl w:val="1"/>
    </w:pPr>
    <w:rPr>
      <w:rFonts w:ascii="Arial" w:hAnsi="Arial"/>
      <w:b/>
      <w:bCs/>
      <w:i/>
      <w:iCs/>
      <w:sz w:val="28"/>
      <w:szCs w:val="28"/>
    </w:rPr>
  </w:style>
  <w:style w:type="paragraph" w:styleId="3">
    <w:name w:val="heading 3"/>
    <w:basedOn w:val="a8"/>
    <w:next w:val="a8"/>
    <w:link w:val="30"/>
    <w:qFormat/>
    <w:rsid w:val="000E253B"/>
    <w:pPr>
      <w:keepNext/>
      <w:spacing w:before="240" w:after="60"/>
      <w:outlineLvl w:val="2"/>
    </w:pPr>
    <w:rPr>
      <w:rFonts w:ascii="Arial" w:hAnsi="Arial"/>
      <w:b/>
      <w:bCs/>
      <w:sz w:val="26"/>
      <w:szCs w:val="26"/>
    </w:rPr>
  </w:style>
  <w:style w:type="paragraph" w:styleId="4">
    <w:name w:val="heading 4"/>
    <w:basedOn w:val="a8"/>
    <w:next w:val="a8"/>
    <w:link w:val="40"/>
    <w:qFormat/>
    <w:rsid w:val="000E253B"/>
    <w:pPr>
      <w:keepNext/>
      <w:spacing w:before="240" w:after="60"/>
      <w:outlineLvl w:val="3"/>
    </w:pPr>
    <w:rPr>
      <w:b/>
      <w:bCs/>
      <w:sz w:val="28"/>
      <w:szCs w:val="28"/>
    </w:rPr>
  </w:style>
  <w:style w:type="paragraph" w:styleId="5">
    <w:name w:val="heading 5"/>
    <w:basedOn w:val="a8"/>
    <w:next w:val="a8"/>
    <w:link w:val="50"/>
    <w:qFormat/>
    <w:rsid w:val="000E253B"/>
    <w:pPr>
      <w:keepNext/>
      <w:spacing w:line="360" w:lineRule="auto"/>
      <w:jc w:val="center"/>
      <w:outlineLvl w:val="4"/>
    </w:pPr>
    <w:rPr>
      <w:b/>
      <w:bCs/>
      <w:sz w:val="20"/>
      <w:szCs w:val="20"/>
    </w:rPr>
  </w:style>
  <w:style w:type="paragraph" w:styleId="6">
    <w:name w:val="heading 6"/>
    <w:basedOn w:val="a8"/>
    <w:next w:val="a8"/>
    <w:link w:val="60"/>
    <w:qFormat/>
    <w:rsid w:val="000E253B"/>
    <w:pPr>
      <w:keepNext/>
      <w:spacing w:line="360" w:lineRule="auto"/>
      <w:ind w:firstLine="720"/>
      <w:jc w:val="both"/>
      <w:outlineLvl w:val="5"/>
    </w:pPr>
    <w:rPr>
      <w:b/>
      <w:bCs/>
      <w:sz w:val="20"/>
      <w:szCs w:val="20"/>
    </w:rPr>
  </w:style>
  <w:style w:type="paragraph" w:styleId="7">
    <w:name w:val="heading 7"/>
    <w:basedOn w:val="a8"/>
    <w:next w:val="a8"/>
    <w:link w:val="70"/>
    <w:qFormat/>
    <w:rsid w:val="000E253B"/>
    <w:pPr>
      <w:keepNext/>
      <w:numPr>
        <w:numId w:val="4"/>
      </w:numPr>
      <w:spacing w:line="360" w:lineRule="auto"/>
      <w:jc w:val="both"/>
      <w:outlineLvl w:val="6"/>
    </w:pPr>
    <w:rPr>
      <w:rFonts w:eastAsia="Calibri"/>
      <w:b/>
      <w:bCs/>
      <w:sz w:val="32"/>
      <w:szCs w:val="32"/>
    </w:rPr>
  </w:style>
  <w:style w:type="paragraph" w:styleId="8">
    <w:name w:val="heading 8"/>
    <w:basedOn w:val="a8"/>
    <w:next w:val="a8"/>
    <w:link w:val="80"/>
    <w:qFormat/>
    <w:rsid w:val="000E253B"/>
    <w:pPr>
      <w:keepNext/>
      <w:spacing w:line="360" w:lineRule="auto"/>
      <w:ind w:firstLine="720"/>
      <w:outlineLvl w:val="7"/>
    </w:pPr>
    <w:rPr>
      <w:b/>
      <w:bCs/>
      <w:sz w:val="20"/>
      <w:szCs w:val="20"/>
    </w:rPr>
  </w:style>
  <w:style w:type="paragraph" w:styleId="9">
    <w:name w:val="heading 9"/>
    <w:basedOn w:val="a8"/>
    <w:next w:val="a8"/>
    <w:link w:val="90"/>
    <w:qFormat/>
    <w:rsid w:val="000E253B"/>
    <w:pPr>
      <w:keepNext/>
      <w:numPr>
        <w:numId w:val="6"/>
      </w:numPr>
      <w:tabs>
        <w:tab w:val="clear" w:pos="720"/>
        <w:tab w:val="num" w:pos="1440"/>
      </w:tabs>
      <w:spacing w:line="360" w:lineRule="auto"/>
      <w:ind w:left="1080"/>
      <w:jc w:val="center"/>
      <w:outlineLvl w:val="8"/>
    </w:pPr>
    <w:rPr>
      <w:rFonts w:eastAsia="Calibri"/>
      <w:b/>
      <w:bCs/>
      <w:sz w:val="28"/>
      <w:szCs w:val="28"/>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2">
    <w:name w:val="Заголовок 1 Знак"/>
    <w:basedOn w:val="a9"/>
    <w:link w:val="11"/>
    <w:rsid w:val="000E253B"/>
    <w:rPr>
      <w:rFonts w:ascii="Arial" w:eastAsia="Times New Roman" w:hAnsi="Arial" w:cs="Times New Roman"/>
      <w:b/>
      <w:bCs/>
      <w:kern w:val="32"/>
      <w:sz w:val="32"/>
      <w:szCs w:val="32"/>
      <w:lang w:eastAsia="ru-RU"/>
    </w:rPr>
  </w:style>
  <w:style w:type="character" w:customStyle="1" w:styleId="20">
    <w:name w:val="Заголовок 2 Знак"/>
    <w:basedOn w:val="a9"/>
    <w:link w:val="2"/>
    <w:rsid w:val="000E253B"/>
    <w:rPr>
      <w:rFonts w:ascii="Arial" w:eastAsia="Times New Roman" w:hAnsi="Arial" w:cs="Times New Roman"/>
      <w:b/>
      <w:bCs/>
      <w:i/>
      <w:iCs/>
      <w:sz w:val="28"/>
      <w:szCs w:val="28"/>
      <w:lang w:eastAsia="ru-RU"/>
    </w:rPr>
  </w:style>
  <w:style w:type="character" w:customStyle="1" w:styleId="30">
    <w:name w:val="Заголовок 3 Знак"/>
    <w:basedOn w:val="a9"/>
    <w:link w:val="3"/>
    <w:rsid w:val="000E253B"/>
    <w:rPr>
      <w:rFonts w:ascii="Arial" w:eastAsia="Times New Roman" w:hAnsi="Arial" w:cs="Times New Roman"/>
      <w:b/>
      <w:bCs/>
      <w:sz w:val="26"/>
      <w:szCs w:val="26"/>
      <w:lang w:eastAsia="ru-RU"/>
    </w:rPr>
  </w:style>
  <w:style w:type="character" w:customStyle="1" w:styleId="40">
    <w:name w:val="Заголовок 4 Знак"/>
    <w:basedOn w:val="a9"/>
    <w:link w:val="4"/>
    <w:rsid w:val="000E253B"/>
    <w:rPr>
      <w:rFonts w:ascii="Times New Roman" w:eastAsia="Times New Roman" w:hAnsi="Times New Roman" w:cs="Times New Roman"/>
      <w:b/>
      <w:bCs/>
      <w:sz w:val="28"/>
      <w:szCs w:val="28"/>
      <w:lang w:eastAsia="ru-RU"/>
    </w:rPr>
  </w:style>
  <w:style w:type="character" w:customStyle="1" w:styleId="50">
    <w:name w:val="Заголовок 5 Знак"/>
    <w:basedOn w:val="a9"/>
    <w:link w:val="5"/>
    <w:rsid w:val="000E253B"/>
    <w:rPr>
      <w:rFonts w:ascii="Times New Roman" w:eastAsia="Times New Roman" w:hAnsi="Times New Roman" w:cs="Times New Roman"/>
      <w:b/>
      <w:bCs/>
      <w:sz w:val="20"/>
      <w:szCs w:val="20"/>
      <w:lang w:eastAsia="ru-RU"/>
    </w:rPr>
  </w:style>
  <w:style w:type="character" w:customStyle="1" w:styleId="60">
    <w:name w:val="Заголовок 6 Знак"/>
    <w:basedOn w:val="a9"/>
    <w:link w:val="6"/>
    <w:rsid w:val="000E253B"/>
    <w:rPr>
      <w:rFonts w:ascii="Times New Roman" w:eastAsia="Times New Roman" w:hAnsi="Times New Roman" w:cs="Times New Roman"/>
      <w:b/>
      <w:bCs/>
      <w:sz w:val="20"/>
      <w:szCs w:val="20"/>
      <w:lang w:eastAsia="ru-RU"/>
    </w:rPr>
  </w:style>
  <w:style w:type="character" w:customStyle="1" w:styleId="70">
    <w:name w:val="Заголовок 7 Знак"/>
    <w:basedOn w:val="a9"/>
    <w:link w:val="7"/>
    <w:rsid w:val="000E253B"/>
    <w:rPr>
      <w:rFonts w:ascii="Times New Roman" w:eastAsia="Calibri" w:hAnsi="Times New Roman" w:cs="Times New Roman"/>
      <w:b/>
      <w:bCs/>
      <w:sz w:val="32"/>
      <w:szCs w:val="32"/>
      <w:lang w:eastAsia="ru-RU"/>
    </w:rPr>
  </w:style>
  <w:style w:type="character" w:customStyle="1" w:styleId="80">
    <w:name w:val="Заголовок 8 Знак"/>
    <w:basedOn w:val="a9"/>
    <w:link w:val="8"/>
    <w:rsid w:val="000E253B"/>
    <w:rPr>
      <w:rFonts w:ascii="Times New Roman" w:eastAsia="Times New Roman" w:hAnsi="Times New Roman" w:cs="Times New Roman"/>
      <w:b/>
      <w:bCs/>
      <w:sz w:val="20"/>
      <w:szCs w:val="20"/>
      <w:lang w:eastAsia="ru-RU"/>
    </w:rPr>
  </w:style>
  <w:style w:type="character" w:customStyle="1" w:styleId="90">
    <w:name w:val="Заголовок 9 Знак"/>
    <w:basedOn w:val="a9"/>
    <w:link w:val="9"/>
    <w:rsid w:val="000E253B"/>
    <w:rPr>
      <w:rFonts w:ascii="Times New Roman" w:eastAsia="Calibri" w:hAnsi="Times New Roman" w:cs="Times New Roman"/>
      <w:b/>
      <w:bCs/>
      <w:sz w:val="28"/>
      <w:szCs w:val="28"/>
      <w:lang w:eastAsia="ru-RU"/>
    </w:rPr>
  </w:style>
  <w:style w:type="paragraph" w:customStyle="1" w:styleId="13">
    <w:name w:val="Обычный1"/>
    <w:rsid w:val="000E253B"/>
    <w:pPr>
      <w:spacing w:after="0" w:line="240" w:lineRule="auto"/>
      <w:ind w:firstLine="709"/>
      <w:jc w:val="both"/>
    </w:pPr>
    <w:rPr>
      <w:rFonts w:ascii="Times New Roman" w:eastAsia="Calibri" w:hAnsi="Times New Roman" w:cs="Times New Roman"/>
      <w:sz w:val="28"/>
      <w:szCs w:val="28"/>
      <w:lang w:eastAsia="ru-RU"/>
    </w:rPr>
  </w:style>
  <w:style w:type="paragraph" w:styleId="ac">
    <w:name w:val="Title"/>
    <w:aliases w:val="Название Знак Знак Знак"/>
    <w:basedOn w:val="a8"/>
    <w:link w:val="ad"/>
    <w:qFormat/>
    <w:rsid w:val="000E253B"/>
    <w:pPr>
      <w:jc w:val="center"/>
    </w:pPr>
    <w:rPr>
      <w:sz w:val="20"/>
      <w:szCs w:val="20"/>
    </w:rPr>
  </w:style>
  <w:style w:type="character" w:customStyle="1" w:styleId="ad">
    <w:name w:val="Заголовок Знак"/>
    <w:aliases w:val="Название Знак Знак Знак Знак"/>
    <w:basedOn w:val="a9"/>
    <w:link w:val="ac"/>
    <w:rsid w:val="000E253B"/>
    <w:rPr>
      <w:rFonts w:ascii="Times New Roman" w:eastAsia="Times New Roman" w:hAnsi="Times New Roman" w:cs="Times New Roman"/>
      <w:sz w:val="20"/>
      <w:szCs w:val="20"/>
      <w:lang w:eastAsia="ru-RU"/>
    </w:rPr>
  </w:style>
  <w:style w:type="character" w:styleId="ae">
    <w:name w:val="Hyperlink"/>
    <w:rsid w:val="000E253B"/>
    <w:rPr>
      <w:color w:val="0000FF"/>
      <w:u w:val="single"/>
    </w:rPr>
  </w:style>
  <w:style w:type="paragraph" w:styleId="af">
    <w:name w:val="Normal (Web)"/>
    <w:basedOn w:val="a8"/>
    <w:uiPriority w:val="99"/>
    <w:rsid w:val="000E253B"/>
    <w:pPr>
      <w:spacing w:before="100" w:beforeAutospacing="1" w:after="100" w:afterAutospacing="1"/>
    </w:pPr>
    <w:rPr>
      <w:rFonts w:eastAsia="Calibri"/>
    </w:rPr>
  </w:style>
  <w:style w:type="paragraph" w:styleId="af0">
    <w:name w:val="Body Text Indent"/>
    <w:basedOn w:val="a8"/>
    <w:link w:val="af1"/>
    <w:rsid w:val="000E253B"/>
    <w:pPr>
      <w:spacing w:after="120"/>
      <w:ind w:left="283"/>
    </w:pPr>
  </w:style>
  <w:style w:type="character" w:customStyle="1" w:styleId="af1">
    <w:name w:val="Основной текст с отступом Знак"/>
    <w:basedOn w:val="a9"/>
    <w:link w:val="af0"/>
    <w:rsid w:val="000E253B"/>
    <w:rPr>
      <w:rFonts w:ascii="Times New Roman" w:eastAsia="Times New Roman" w:hAnsi="Times New Roman" w:cs="Times New Roman"/>
      <w:sz w:val="24"/>
      <w:szCs w:val="24"/>
      <w:lang w:eastAsia="ru-RU"/>
    </w:rPr>
  </w:style>
  <w:style w:type="character" w:customStyle="1" w:styleId="21">
    <w:name w:val="Основной текст с отступом 2 Знак"/>
    <w:link w:val="22"/>
    <w:locked/>
    <w:rsid w:val="000E253B"/>
    <w:rPr>
      <w:sz w:val="24"/>
      <w:lang w:val="x-none" w:eastAsia="ru-RU"/>
    </w:rPr>
  </w:style>
  <w:style w:type="paragraph" w:styleId="22">
    <w:name w:val="Body Text Indent 2"/>
    <w:basedOn w:val="a8"/>
    <w:link w:val="21"/>
    <w:rsid w:val="000E253B"/>
    <w:pPr>
      <w:spacing w:after="120" w:line="480" w:lineRule="auto"/>
      <w:ind w:left="283"/>
    </w:pPr>
    <w:rPr>
      <w:rFonts w:asciiTheme="minorHAnsi" w:eastAsiaTheme="minorHAnsi" w:hAnsiTheme="minorHAnsi" w:cstheme="minorBidi"/>
      <w:szCs w:val="22"/>
      <w:lang w:val="x-none"/>
    </w:rPr>
  </w:style>
  <w:style w:type="character" w:customStyle="1" w:styleId="210">
    <w:name w:val="Основной текст с отступом 2 Знак1"/>
    <w:basedOn w:val="a9"/>
    <w:semiHidden/>
    <w:rsid w:val="000E253B"/>
    <w:rPr>
      <w:rFonts w:ascii="Times New Roman" w:eastAsia="Times New Roman" w:hAnsi="Times New Roman" w:cs="Times New Roman"/>
      <w:sz w:val="24"/>
      <w:szCs w:val="24"/>
      <w:lang w:eastAsia="ru-RU"/>
    </w:rPr>
  </w:style>
  <w:style w:type="paragraph" w:styleId="af2">
    <w:name w:val="Balloon Text"/>
    <w:basedOn w:val="a8"/>
    <w:link w:val="af3"/>
    <w:rsid w:val="000E253B"/>
    <w:rPr>
      <w:rFonts w:ascii="Tahoma" w:hAnsi="Tahoma"/>
      <w:sz w:val="16"/>
      <w:szCs w:val="16"/>
    </w:rPr>
  </w:style>
  <w:style w:type="character" w:customStyle="1" w:styleId="af3">
    <w:name w:val="Текст выноски Знак"/>
    <w:basedOn w:val="a9"/>
    <w:link w:val="af2"/>
    <w:rsid w:val="000E253B"/>
    <w:rPr>
      <w:rFonts w:ascii="Tahoma" w:eastAsia="Times New Roman" w:hAnsi="Tahoma" w:cs="Times New Roman"/>
      <w:sz w:val="16"/>
      <w:szCs w:val="16"/>
      <w:lang w:eastAsia="ru-RU"/>
    </w:rPr>
  </w:style>
  <w:style w:type="paragraph" w:customStyle="1" w:styleId="FR1">
    <w:name w:val="FR1"/>
    <w:rsid w:val="000E253B"/>
    <w:pPr>
      <w:widowControl w:val="0"/>
      <w:autoSpaceDE w:val="0"/>
      <w:autoSpaceDN w:val="0"/>
      <w:adjustRightInd w:val="0"/>
      <w:spacing w:before="220" w:after="0" w:line="240" w:lineRule="auto"/>
      <w:ind w:left="80"/>
    </w:pPr>
    <w:rPr>
      <w:rFonts w:ascii="Arial" w:eastAsia="Calibri" w:hAnsi="Arial" w:cs="Arial"/>
      <w:b/>
      <w:bCs/>
      <w:lang w:val="de-DE" w:eastAsia="ru-RU"/>
    </w:rPr>
  </w:style>
  <w:style w:type="paragraph" w:customStyle="1" w:styleId="Style3">
    <w:name w:val="Style3"/>
    <w:basedOn w:val="a8"/>
    <w:uiPriority w:val="99"/>
    <w:rsid w:val="000E253B"/>
    <w:pPr>
      <w:widowControl w:val="0"/>
      <w:autoSpaceDE w:val="0"/>
      <w:autoSpaceDN w:val="0"/>
      <w:adjustRightInd w:val="0"/>
    </w:pPr>
    <w:rPr>
      <w:rFonts w:eastAsia="Calibri"/>
    </w:rPr>
  </w:style>
  <w:style w:type="paragraph" w:customStyle="1" w:styleId="Style2">
    <w:name w:val="Style2"/>
    <w:basedOn w:val="a8"/>
    <w:rsid w:val="000E253B"/>
    <w:pPr>
      <w:widowControl w:val="0"/>
      <w:autoSpaceDE w:val="0"/>
      <w:autoSpaceDN w:val="0"/>
      <w:adjustRightInd w:val="0"/>
      <w:spacing w:line="282" w:lineRule="exact"/>
    </w:pPr>
    <w:rPr>
      <w:rFonts w:eastAsia="Calibri"/>
    </w:rPr>
  </w:style>
  <w:style w:type="paragraph" w:customStyle="1" w:styleId="Style9">
    <w:name w:val="Style9"/>
    <w:basedOn w:val="a8"/>
    <w:rsid w:val="000E253B"/>
    <w:pPr>
      <w:widowControl w:val="0"/>
      <w:autoSpaceDE w:val="0"/>
      <w:autoSpaceDN w:val="0"/>
      <w:adjustRightInd w:val="0"/>
    </w:pPr>
    <w:rPr>
      <w:rFonts w:eastAsia="Calibri"/>
    </w:rPr>
  </w:style>
  <w:style w:type="paragraph" w:customStyle="1" w:styleId="Style10">
    <w:name w:val="Style10"/>
    <w:basedOn w:val="a8"/>
    <w:rsid w:val="000E253B"/>
    <w:pPr>
      <w:widowControl w:val="0"/>
      <w:autoSpaceDE w:val="0"/>
      <w:autoSpaceDN w:val="0"/>
      <w:adjustRightInd w:val="0"/>
      <w:spacing w:line="485" w:lineRule="exact"/>
    </w:pPr>
    <w:rPr>
      <w:rFonts w:ascii="Arial Narrow" w:eastAsia="Calibri" w:hAnsi="Arial Narrow" w:cs="Arial Narrow"/>
    </w:rPr>
  </w:style>
  <w:style w:type="paragraph" w:customStyle="1" w:styleId="Style1">
    <w:name w:val="Style1"/>
    <w:basedOn w:val="a8"/>
    <w:uiPriority w:val="99"/>
    <w:rsid w:val="000E253B"/>
    <w:pPr>
      <w:widowControl w:val="0"/>
      <w:autoSpaceDE w:val="0"/>
      <w:autoSpaceDN w:val="0"/>
      <w:adjustRightInd w:val="0"/>
      <w:spacing w:line="274" w:lineRule="exact"/>
      <w:ind w:hanging="182"/>
    </w:pPr>
    <w:rPr>
      <w:rFonts w:eastAsia="Calibri"/>
    </w:rPr>
  </w:style>
  <w:style w:type="paragraph" w:customStyle="1" w:styleId="14">
    <w:name w:val="Абзац списка1"/>
    <w:basedOn w:val="a8"/>
    <w:qFormat/>
    <w:rsid w:val="000E253B"/>
    <w:pPr>
      <w:widowControl w:val="0"/>
      <w:autoSpaceDE w:val="0"/>
      <w:autoSpaceDN w:val="0"/>
      <w:adjustRightInd w:val="0"/>
      <w:ind w:left="720"/>
    </w:pPr>
    <w:rPr>
      <w:rFonts w:eastAsia="Calibri"/>
    </w:rPr>
  </w:style>
  <w:style w:type="paragraph" w:customStyle="1" w:styleId="211">
    <w:name w:val="Основной текст с отступом 21"/>
    <w:basedOn w:val="a8"/>
    <w:rsid w:val="000E253B"/>
    <w:pPr>
      <w:suppressAutoHyphens/>
      <w:spacing w:after="120" w:line="480" w:lineRule="auto"/>
      <w:ind w:left="283"/>
    </w:pPr>
    <w:rPr>
      <w:rFonts w:eastAsia="Calibri"/>
      <w:lang w:eastAsia="ar-SA"/>
    </w:rPr>
  </w:style>
  <w:style w:type="character" w:customStyle="1" w:styleId="FontStyle12">
    <w:name w:val="Font Style12"/>
    <w:rsid w:val="000E253B"/>
    <w:rPr>
      <w:rFonts w:ascii="Times New Roman" w:hAnsi="Times New Roman"/>
      <w:sz w:val="22"/>
    </w:rPr>
  </w:style>
  <w:style w:type="character" w:customStyle="1" w:styleId="FontStyle16">
    <w:name w:val="Font Style16"/>
    <w:rsid w:val="000E253B"/>
    <w:rPr>
      <w:rFonts w:ascii="Times New Roman" w:hAnsi="Times New Roman"/>
      <w:sz w:val="22"/>
    </w:rPr>
  </w:style>
  <w:style w:type="character" w:customStyle="1" w:styleId="FontStyle20">
    <w:name w:val="Font Style20"/>
    <w:rsid w:val="000E253B"/>
    <w:rPr>
      <w:rFonts w:ascii="Cambria" w:hAnsi="Cambria"/>
      <w:sz w:val="18"/>
    </w:rPr>
  </w:style>
  <w:style w:type="character" w:customStyle="1" w:styleId="FontStyle29">
    <w:name w:val="Font Style29"/>
    <w:rsid w:val="000E253B"/>
    <w:rPr>
      <w:rFonts w:ascii="Cambria" w:hAnsi="Cambria"/>
      <w:b/>
      <w:i/>
      <w:sz w:val="18"/>
    </w:rPr>
  </w:style>
  <w:style w:type="character" w:customStyle="1" w:styleId="FontStyle26">
    <w:name w:val="Font Style26"/>
    <w:rsid w:val="000E253B"/>
    <w:rPr>
      <w:rFonts w:ascii="Cambria" w:hAnsi="Cambria"/>
      <w:sz w:val="14"/>
    </w:rPr>
  </w:style>
  <w:style w:type="character" w:customStyle="1" w:styleId="FontStyle17">
    <w:name w:val="Font Style17"/>
    <w:rsid w:val="000E253B"/>
    <w:rPr>
      <w:rFonts w:ascii="Times New Roman" w:hAnsi="Times New Roman"/>
      <w:b/>
      <w:sz w:val="22"/>
    </w:rPr>
  </w:style>
  <w:style w:type="character" w:customStyle="1" w:styleId="FontStyle22">
    <w:name w:val="Font Style22"/>
    <w:rsid w:val="000E253B"/>
    <w:rPr>
      <w:rFonts w:ascii="Times New Roman" w:hAnsi="Times New Roman"/>
      <w:spacing w:val="-10"/>
      <w:sz w:val="28"/>
    </w:rPr>
  </w:style>
  <w:style w:type="character" w:customStyle="1" w:styleId="FontStyle27">
    <w:name w:val="Font Style27"/>
    <w:rsid w:val="000E253B"/>
    <w:rPr>
      <w:rFonts w:ascii="Arial Narrow" w:hAnsi="Arial Narrow"/>
      <w:sz w:val="22"/>
    </w:rPr>
  </w:style>
  <w:style w:type="character" w:customStyle="1" w:styleId="FontStyle11">
    <w:name w:val="Font Style11"/>
    <w:rsid w:val="000E253B"/>
    <w:rPr>
      <w:rFonts w:ascii="Times New Roman" w:hAnsi="Times New Roman"/>
      <w:b/>
      <w:i/>
      <w:sz w:val="22"/>
    </w:rPr>
  </w:style>
  <w:style w:type="character" w:styleId="af4">
    <w:name w:val="Strong"/>
    <w:qFormat/>
    <w:rsid w:val="000E253B"/>
    <w:rPr>
      <w:b/>
    </w:rPr>
  </w:style>
  <w:style w:type="paragraph" w:styleId="15">
    <w:name w:val="toc 1"/>
    <w:basedOn w:val="a8"/>
    <w:next w:val="a8"/>
    <w:autoRedefine/>
    <w:rsid w:val="000E253B"/>
    <w:pPr>
      <w:spacing w:line="360" w:lineRule="auto"/>
      <w:ind w:firstLine="454"/>
      <w:jc w:val="both"/>
    </w:pPr>
    <w:rPr>
      <w:rFonts w:eastAsia="Calibri"/>
      <w:sz w:val="28"/>
      <w:szCs w:val="28"/>
      <w:lang w:eastAsia="ar-SA"/>
    </w:rPr>
  </w:style>
  <w:style w:type="paragraph" w:styleId="af5">
    <w:name w:val="Body Text"/>
    <w:basedOn w:val="a8"/>
    <w:link w:val="af6"/>
    <w:rsid w:val="000E253B"/>
    <w:pPr>
      <w:spacing w:after="120" w:line="360" w:lineRule="auto"/>
      <w:ind w:firstLine="454"/>
      <w:jc w:val="both"/>
    </w:pPr>
    <w:rPr>
      <w:sz w:val="20"/>
      <w:szCs w:val="20"/>
      <w:lang w:eastAsia="ar-SA"/>
    </w:rPr>
  </w:style>
  <w:style w:type="character" w:customStyle="1" w:styleId="af6">
    <w:name w:val="Основной текст Знак"/>
    <w:basedOn w:val="a9"/>
    <w:link w:val="af5"/>
    <w:rsid w:val="000E253B"/>
    <w:rPr>
      <w:rFonts w:ascii="Times New Roman" w:eastAsia="Times New Roman" w:hAnsi="Times New Roman" w:cs="Times New Roman"/>
      <w:sz w:val="20"/>
      <w:szCs w:val="20"/>
      <w:lang w:eastAsia="ar-SA"/>
    </w:rPr>
  </w:style>
  <w:style w:type="paragraph" w:customStyle="1" w:styleId="16">
    <w:name w:val="Заголовок1"/>
    <w:basedOn w:val="a8"/>
    <w:next w:val="af5"/>
    <w:rsid w:val="000E253B"/>
    <w:pPr>
      <w:keepNext/>
      <w:spacing w:before="240" w:after="120" w:line="360" w:lineRule="auto"/>
      <w:ind w:firstLine="454"/>
      <w:jc w:val="both"/>
    </w:pPr>
    <w:rPr>
      <w:rFonts w:ascii="Arial" w:eastAsia="MS Minngs" w:hAnsi="Arial" w:cs="Arial"/>
      <w:sz w:val="28"/>
      <w:szCs w:val="28"/>
      <w:lang w:eastAsia="ar-SA"/>
    </w:rPr>
  </w:style>
  <w:style w:type="paragraph" w:customStyle="1" w:styleId="af7">
    <w:name w:val="ТекстДок"/>
    <w:basedOn w:val="af5"/>
    <w:rsid w:val="000E253B"/>
    <w:pPr>
      <w:spacing w:after="0"/>
      <w:ind w:firstLine="720"/>
    </w:pPr>
  </w:style>
  <w:style w:type="paragraph" w:customStyle="1" w:styleId="af8">
    <w:name w:val="ТекстАбзаца"/>
    <w:basedOn w:val="af5"/>
    <w:rsid w:val="000E253B"/>
    <w:pPr>
      <w:spacing w:after="0"/>
      <w:ind w:firstLine="0"/>
    </w:pPr>
  </w:style>
  <w:style w:type="paragraph" w:customStyle="1" w:styleId="110">
    <w:name w:val="Обычный11"/>
    <w:rsid w:val="000E253B"/>
    <w:pPr>
      <w:suppressAutoHyphens/>
      <w:spacing w:after="0" w:line="360" w:lineRule="auto"/>
      <w:ind w:firstLine="709"/>
      <w:jc w:val="both"/>
    </w:pPr>
    <w:rPr>
      <w:rFonts w:ascii="Calibri" w:eastAsia="Times New Roman" w:hAnsi="Calibri" w:cs="Times New Roman"/>
      <w:sz w:val="28"/>
      <w:szCs w:val="28"/>
      <w:lang w:eastAsia="ar-SA"/>
    </w:rPr>
  </w:style>
  <w:style w:type="paragraph" w:customStyle="1" w:styleId="212">
    <w:name w:val="Маркированный список 21"/>
    <w:basedOn w:val="a8"/>
    <w:rsid w:val="000E253B"/>
    <w:pPr>
      <w:tabs>
        <w:tab w:val="left" w:pos="360"/>
        <w:tab w:val="left" w:pos="643"/>
      </w:tabs>
      <w:spacing w:line="360" w:lineRule="auto"/>
    </w:pPr>
    <w:rPr>
      <w:rFonts w:ascii="Arial" w:eastAsia="Calibri" w:hAnsi="Arial" w:cs="Arial"/>
      <w:lang w:eastAsia="ar-SA"/>
    </w:rPr>
  </w:style>
  <w:style w:type="paragraph" w:customStyle="1" w:styleId="af9">
    <w:name w:val="таблица"/>
    <w:basedOn w:val="a8"/>
    <w:rsid w:val="000E253B"/>
    <w:pPr>
      <w:spacing w:line="264" w:lineRule="auto"/>
      <w:jc w:val="both"/>
    </w:pPr>
    <w:rPr>
      <w:rFonts w:eastAsia="Calibri"/>
      <w:sz w:val="28"/>
      <w:szCs w:val="28"/>
      <w:lang w:eastAsia="ar-SA"/>
    </w:rPr>
  </w:style>
  <w:style w:type="paragraph" w:customStyle="1" w:styleId="23">
    <w:name w:val="Îñíîâíîé òåêñò ñ îòñòóïîì 2"/>
    <w:basedOn w:val="a8"/>
    <w:rsid w:val="000E253B"/>
    <w:pPr>
      <w:spacing w:line="360" w:lineRule="auto"/>
      <w:ind w:firstLine="720"/>
      <w:jc w:val="center"/>
    </w:pPr>
    <w:rPr>
      <w:rFonts w:eastAsia="Calibri"/>
      <w:lang w:val="en-US" w:eastAsia="ar-SA"/>
    </w:rPr>
  </w:style>
  <w:style w:type="paragraph" w:customStyle="1" w:styleId="afa">
    <w:name w:val="Список_нумеров"/>
    <w:basedOn w:val="a8"/>
    <w:next w:val="a8"/>
    <w:link w:val="afb"/>
    <w:rsid w:val="000E253B"/>
    <w:pPr>
      <w:tabs>
        <w:tab w:val="num" w:pos="360"/>
      </w:tabs>
      <w:spacing w:line="360" w:lineRule="auto"/>
      <w:ind w:firstLine="454"/>
      <w:jc w:val="both"/>
    </w:pPr>
    <w:rPr>
      <w:sz w:val="28"/>
      <w:szCs w:val="28"/>
      <w:lang w:eastAsia="ar-SA"/>
    </w:rPr>
  </w:style>
  <w:style w:type="character" w:customStyle="1" w:styleId="afb">
    <w:name w:val="Список_нумеров Знак"/>
    <w:link w:val="afa"/>
    <w:locked/>
    <w:rsid w:val="000E253B"/>
    <w:rPr>
      <w:rFonts w:ascii="Times New Roman" w:eastAsia="Times New Roman" w:hAnsi="Times New Roman" w:cs="Times New Roman"/>
      <w:sz w:val="28"/>
      <w:szCs w:val="28"/>
      <w:lang w:eastAsia="ar-SA"/>
    </w:rPr>
  </w:style>
  <w:style w:type="paragraph" w:customStyle="1" w:styleId="afc">
    <w:name w:val="Пример"/>
    <w:basedOn w:val="a8"/>
    <w:link w:val="afd"/>
    <w:rsid w:val="000E253B"/>
    <w:pPr>
      <w:spacing w:line="360" w:lineRule="auto"/>
      <w:ind w:firstLine="709"/>
      <w:jc w:val="both"/>
    </w:pPr>
    <w:rPr>
      <w:sz w:val="28"/>
      <w:szCs w:val="28"/>
      <w:lang w:eastAsia="ar-SA"/>
    </w:rPr>
  </w:style>
  <w:style w:type="character" w:customStyle="1" w:styleId="afd">
    <w:name w:val="Пример Знак Знак"/>
    <w:link w:val="afc"/>
    <w:locked/>
    <w:rsid w:val="000E253B"/>
    <w:rPr>
      <w:rFonts w:ascii="Times New Roman" w:eastAsia="Times New Roman" w:hAnsi="Times New Roman" w:cs="Times New Roman"/>
      <w:sz w:val="28"/>
      <w:szCs w:val="28"/>
      <w:lang w:eastAsia="ar-SA"/>
    </w:rPr>
  </w:style>
  <w:style w:type="paragraph" w:customStyle="1" w:styleId="17">
    <w:name w:val="Заголовок оглавления1"/>
    <w:basedOn w:val="11"/>
    <w:next w:val="a8"/>
    <w:rsid w:val="000E253B"/>
    <w:pPr>
      <w:keepLines/>
      <w:spacing w:before="480" w:after="0" w:line="276" w:lineRule="auto"/>
    </w:pPr>
    <w:rPr>
      <w:rFonts w:ascii="Cambria" w:hAnsi="Cambria" w:cs="Cambria"/>
      <w:color w:val="365F91"/>
      <w:kern w:val="2"/>
      <w:sz w:val="28"/>
      <w:szCs w:val="28"/>
      <w:lang w:eastAsia="ar-SA"/>
    </w:rPr>
  </w:style>
  <w:style w:type="paragraph" w:customStyle="1" w:styleId="afe">
    <w:name w:val="Содержимое таблицы"/>
    <w:basedOn w:val="a8"/>
    <w:rsid w:val="000E253B"/>
    <w:pPr>
      <w:suppressLineNumbers/>
      <w:spacing w:line="360" w:lineRule="auto"/>
      <w:ind w:firstLine="454"/>
      <w:jc w:val="both"/>
    </w:pPr>
    <w:rPr>
      <w:rFonts w:eastAsia="Calibri"/>
      <w:sz w:val="28"/>
      <w:szCs w:val="28"/>
      <w:lang w:eastAsia="ar-SA"/>
    </w:rPr>
  </w:style>
  <w:style w:type="paragraph" w:customStyle="1" w:styleId="aff">
    <w:name w:val="Таблица"/>
    <w:basedOn w:val="af5"/>
    <w:next w:val="af7"/>
    <w:autoRedefine/>
    <w:rsid w:val="000E253B"/>
    <w:pPr>
      <w:spacing w:after="0" w:line="240" w:lineRule="auto"/>
      <w:ind w:firstLine="0"/>
      <w:jc w:val="left"/>
    </w:pPr>
    <w:rPr>
      <w:lang w:eastAsia="ru-RU"/>
    </w:rPr>
  </w:style>
  <w:style w:type="paragraph" w:styleId="aff0">
    <w:name w:val="footer"/>
    <w:basedOn w:val="a8"/>
    <w:link w:val="aff1"/>
    <w:uiPriority w:val="99"/>
    <w:rsid w:val="000E253B"/>
    <w:pPr>
      <w:tabs>
        <w:tab w:val="center" w:pos="4677"/>
        <w:tab w:val="right" w:pos="9355"/>
      </w:tabs>
      <w:spacing w:line="360" w:lineRule="auto"/>
      <w:ind w:firstLine="454"/>
      <w:jc w:val="both"/>
    </w:pPr>
    <w:rPr>
      <w:sz w:val="20"/>
      <w:szCs w:val="20"/>
    </w:rPr>
  </w:style>
  <w:style w:type="character" w:customStyle="1" w:styleId="aff1">
    <w:name w:val="Нижний колонтитул Знак"/>
    <w:basedOn w:val="a9"/>
    <w:link w:val="aff0"/>
    <w:uiPriority w:val="99"/>
    <w:rsid w:val="000E253B"/>
    <w:rPr>
      <w:rFonts w:ascii="Times New Roman" w:eastAsia="Times New Roman" w:hAnsi="Times New Roman" w:cs="Times New Roman"/>
      <w:sz w:val="20"/>
      <w:szCs w:val="20"/>
      <w:lang w:eastAsia="ru-RU"/>
    </w:rPr>
  </w:style>
  <w:style w:type="character" w:styleId="aff2">
    <w:name w:val="page number"/>
    <w:rsid w:val="000E253B"/>
    <w:rPr>
      <w:rFonts w:cs="Times New Roman"/>
    </w:rPr>
  </w:style>
  <w:style w:type="paragraph" w:styleId="24">
    <w:name w:val="List Bullet 2"/>
    <w:basedOn w:val="a8"/>
    <w:rsid w:val="000E253B"/>
    <w:pPr>
      <w:tabs>
        <w:tab w:val="num" w:pos="360"/>
        <w:tab w:val="num" w:pos="643"/>
      </w:tabs>
      <w:spacing w:line="360" w:lineRule="auto"/>
    </w:pPr>
    <w:rPr>
      <w:rFonts w:ascii="Arial" w:eastAsia="Calibri" w:hAnsi="Arial" w:cs="Arial"/>
    </w:rPr>
  </w:style>
  <w:style w:type="paragraph" w:styleId="25">
    <w:name w:val="Body Text 2"/>
    <w:basedOn w:val="a8"/>
    <w:link w:val="26"/>
    <w:rsid w:val="000E253B"/>
    <w:pPr>
      <w:spacing w:after="120" w:line="480" w:lineRule="auto"/>
      <w:ind w:firstLine="454"/>
      <w:jc w:val="both"/>
    </w:pPr>
    <w:rPr>
      <w:sz w:val="20"/>
      <w:szCs w:val="20"/>
    </w:rPr>
  </w:style>
  <w:style w:type="character" w:customStyle="1" w:styleId="26">
    <w:name w:val="Основной текст 2 Знак"/>
    <w:basedOn w:val="a9"/>
    <w:link w:val="25"/>
    <w:rsid w:val="000E253B"/>
    <w:rPr>
      <w:rFonts w:ascii="Times New Roman" w:eastAsia="Times New Roman" w:hAnsi="Times New Roman" w:cs="Times New Roman"/>
      <w:sz w:val="20"/>
      <w:szCs w:val="20"/>
      <w:lang w:eastAsia="ru-RU"/>
    </w:rPr>
  </w:style>
  <w:style w:type="paragraph" w:customStyle="1" w:styleId="a6">
    <w:name w:val="МойСтиль"/>
    <w:basedOn w:val="a8"/>
    <w:rsid w:val="000E253B"/>
    <w:pPr>
      <w:framePr w:hSpace="181" w:vSpace="181" w:wrap="auto" w:vAnchor="text" w:hAnchor="text" w:y="1"/>
      <w:numPr>
        <w:numId w:val="1"/>
      </w:numPr>
      <w:pBdr>
        <w:top w:val="thickThinSmallGap" w:sz="36" w:space="1" w:color="auto"/>
        <w:left w:val="thickThinSmallGap" w:sz="36" w:space="4" w:color="auto"/>
        <w:bottom w:val="thinThickSmallGap" w:sz="36" w:space="1" w:color="auto"/>
        <w:right w:val="thinThickSmallGap" w:sz="36" w:space="4" w:color="auto"/>
      </w:pBdr>
      <w:tabs>
        <w:tab w:val="left" w:leader="dot" w:pos="6804"/>
      </w:tabs>
      <w:spacing w:line="360" w:lineRule="auto"/>
      <w:jc w:val="both"/>
    </w:pPr>
    <w:rPr>
      <w:rFonts w:eastAsia="Calibri"/>
      <w:b/>
      <w:bCs/>
      <w:i/>
      <w:iCs/>
      <w:outline/>
      <w:color w:val="FFFFFF"/>
      <w:sz w:val="32"/>
      <w:szCs w:val="32"/>
      <w14:textOutline w14:w="9525" w14:cap="flat" w14:cmpd="sng" w14:algn="ctr">
        <w14:solidFill>
          <w14:srgbClr w14:val="FFFFFF"/>
        </w14:solidFill>
        <w14:prstDash w14:val="solid"/>
        <w14:round/>
      </w14:textOutline>
      <w14:textFill>
        <w14:noFill/>
      </w14:textFill>
    </w:rPr>
  </w:style>
  <w:style w:type="paragraph" w:customStyle="1" w:styleId="aff3">
    <w:name w:val="ПособиеТекст"/>
    <w:basedOn w:val="a8"/>
    <w:rsid w:val="000E253B"/>
    <w:pPr>
      <w:suppressLineNumbers/>
      <w:spacing w:line="360" w:lineRule="auto"/>
      <w:ind w:firstLine="454"/>
      <w:jc w:val="both"/>
      <w:outlineLvl w:val="3"/>
    </w:pPr>
    <w:rPr>
      <w:rFonts w:eastAsia="Calibri"/>
      <w:sz w:val="28"/>
      <w:szCs w:val="28"/>
    </w:rPr>
  </w:style>
  <w:style w:type="paragraph" w:customStyle="1" w:styleId="a4">
    <w:name w:val="ПособиеПодпункт"/>
    <w:basedOn w:val="aff4"/>
    <w:next w:val="aff5"/>
    <w:rsid w:val="000E253B"/>
    <w:pPr>
      <w:numPr>
        <w:ilvl w:val="2"/>
        <w:numId w:val="3"/>
      </w:numPr>
    </w:pPr>
    <w:rPr>
      <w:i/>
      <w:iCs/>
      <w:sz w:val="24"/>
      <w:szCs w:val="24"/>
    </w:rPr>
  </w:style>
  <w:style w:type="paragraph" w:customStyle="1" w:styleId="aff4">
    <w:name w:val="ПособиеПараграф"/>
    <w:basedOn w:val="2"/>
    <w:next w:val="a4"/>
    <w:rsid w:val="000E253B"/>
    <w:pPr>
      <w:keepNext w:val="0"/>
      <w:keepLines/>
      <w:spacing w:before="120" w:after="120" w:line="360" w:lineRule="auto"/>
      <w:jc w:val="center"/>
    </w:pPr>
    <w:rPr>
      <w:rFonts w:ascii="Times New Roman" w:hAnsi="Times New Roman"/>
      <w:i w:val="0"/>
      <w:iCs w:val="0"/>
      <w:sz w:val="26"/>
      <w:szCs w:val="26"/>
    </w:rPr>
  </w:style>
  <w:style w:type="paragraph" w:customStyle="1" w:styleId="aff5">
    <w:name w:val="ПособиеПункт"/>
    <w:basedOn w:val="4"/>
    <w:next w:val="aff3"/>
    <w:rsid w:val="000E253B"/>
    <w:pPr>
      <w:widowControl w:val="0"/>
      <w:spacing w:before="120" w:after="120" w:line="360" w:lineRule="auto"/>
    </w:pPr>
    <w:rPr>
      <w:sz w:val="22"/>
      <w:szCs w:val="22"/>
    </w:rPr>
  </w:style>
  <w:style w:type="paragraph" w:customStyle="1" w:styleId="aff6">
    <w:name w:val="ПособиеГлава"/>
    <w:basedOn w:val="11"/>
    <w:next w:val="aff4"/>
    <w:rsid w:val="000E253B"/>
    <w:pPr>
      <w:keepNext w:val="0"/>
      <w:widowControl w:val="0"/>
      <w:tabs>
        <w:tab w:val="left" w:pos="34"/>
        <w:tab w:val="left" w:pos="8539"/>
      </w:tabs>
      <w:spacing w:before="120" w:after="120"/>
      <w:jc w:val="center"/>
    </w:pPr>
    <w:rPr>
      <w:rFonts w:ascii="Times New Roman" w:hAnsi="Times New Roman"/>
      <w:b w:val="0"/>
      <w:bCs w:val="0"/>
      <w:kern w:val="28"/>
      <w:sz w:val="30"/>
      <w:szCs w:val="30"/>
      <w:lang w:val="en-US"/>
    </w:rPr>
  </w:style>
  <w:style w:type="paragraph" w:customStyle="1" w:styleId="aff7">
    <w:name w:val="Пособие Программа"/>
    <w:basedOn w:val="aff3"/>
    <w:autoRedefine/>
    <w:rsid w:val="000E253B"/>
    <w:pPr>
      <w:suppressAutoHyphens/>
      <w:ind w:firstLine="0"/>
      <w:jc w:val="left"/>
    </w:pPr>
    <w:rPr>
      <w:rFonts w:ascii="Arial" w:hAnsi="Arial" w:cs="Arial"/>
      <w:sz w:val="20"/>
      <w:szCs w:val="20"/>
    </w:rPr>
  </w:style>
  <w:style w:type="paragraph" w:customStyle="1" w:styleId="aff8">
    <w:name w:val="ПособиеТаблица"/>
    <w:basedOn w:val="a8"/>
    <w:rsid w:val="000E253B"/>
    <w:pPr>
      <w:spacing w:line="360" w:lineRule="auto"/>
      <w:jc w:val="both"/>
    </w:pPr>
    <w:rPr>
      <w:rFonts w:eastAsia="Calibri"/>
      <w:sz w:val="28"/>
      <w:szCs w:val="28"/>
    </w:rPr>
  </w:style>
  <w:style w:type="paragraph" w:customStyle="1" w:styleId="aff9">
    <w:name w:val="ПособиеСинтаксис"/>
    <w:basedOn w:val="aff3"/>
    <w:next w:val="aff3"/>
    <w:rsid w:val="000E253B"/>
    <w:pPr>
      <w:widowControl w:val="0"/>
    </w:pPr>
    <w:rPr>
      <w:rFonts w:ascii="Arial" w:hAnsi="Arial" w:cs="Arial"/>
      <w:b/>
      <w:bCs/>
      <w:sz w:val="20"/>
      <w:szCs w:val="20"/>
    </w:rPr>
  </w:style>
  <w:style w:type="paragraph" w:customStyle="1" w:styleId="a0">
    <w:name w:val="ПрактикумУпр"/>
    <w:basedOn w:val="aff3"/>
    <w:next w:val="aff3"/>
    <w:rsid w:val="000E253B"/>
    <w:pPr>
      <w:numPr>
        <w:numId w:val="2"/>
      </w:numPr>
      <w:spacing w:before="120" w:after="120"/>
      <w:jc w:val="center"/>
    </w:pPr>
    <w:rPr>
      <w:b/>
      <w:bCs/>
      <w:lang w:val="en-US"/>
    </w:rPr>
  </w:style>
  <w:style w:type="paragraph" w:customStyle="1" w:styleId="1">
    <w:name w:val="заголовок 1"/>
    <w:basedOn w:val="a8"/>
    <w:next w:val="a8"/>
    <w:rsid w:val="000E253B"/>
    <w:pPr>
      <w:keepNext/>
      <w:numPr>
        <w:numId w:val="5"/>
      </w:numPr>
      <w:spacing w:before="240" w:after="120" w:line="360" w:lineRule="auto"/>
      <w:jc w:val="center"/>
    </w:pPr>
    <w:rPr>
      <w:rFonts w:ascii="Arial" w:eastAsia="Calibri" w:hAnsi="Arial" w:cs="Arial"/>
      <w:b/>
      <w:bCs/>
      <w:kern w:val="28"/>
      <w:sz w:val="32"/>
      <w:szCs w:val="32"/>
    </w:rPr>
  </w:style>
  <w:style w:type="paragraph" w:customStyle="1" w:styleId="27">
    <w:name w:val="заголовок 2"/>
    <w:basedOn w:val="2"/>
    <w:next w:val="a8"/>
    <w:autoRedefine/>
    <w:rsid w:val="000E253B"/>
    <w:pPr>
      <w:spacing w:after="120" w:line="360" w:lineRule="auto"/>
      <w:jc w:val="center"/>
    </w:pPr>
    <w:rPr>
      <w:rFonts w:ascii="Times New Roman" w:hAnsi="Times New Roman"/>
      <w:i w:val="0"/>
      <w:iCs w:val="0"/>
      <w:sz w:val="32"/>
      <w:szCs w:val="32"/>
    </w:rPr>
  </w:style>
  <w:style w:type="paragraph" w:customStyle="1" w:styleId="31">
    <w:name w:val="заголовок 3"/>
    <w:basedOn w:val="a8"/>
    <w:next w:val="a8"/>
    <w:rsid w:val="000E253B"/>
    <w:pPr>
      <w:keepNext/>
      <w:tabs>
        <w:tab w:val="num" w:pos="2160"/>
      </w:tabs>
      <w:spacing w:before="120" w:after="120" w:line="360" w:lineRule="auto"/>
      <w:ind w:left="2160"/>
      <w:jc w:val="center"/>
    </w:pPr>
    <w:rPr>
      <w:rFonts w:eastAsia="Calibri"/>
      <w:b/>
      <w:bCs/>
      <w:i/>
      <w:iCs/>
      <w:sz w:val="28"/>
      <w:szCs w:val="28"/>
    </w:rPr>
  </w:style>
  <w:style w:type="paragraph" w:customStyle="1" w:styleId="41">
    <w:name w:val="заголовок 4"/>
    <w:basedOn w:val="a8"/>
    <w:next w:val="a8"/>
    <w:rsid w:val="000E253B"/>
    <w:pPr>
      <w:keepNext/>
      <w:tabs>
        <w:tab w:val="num" w:pos="2880"/>
      </w:tabs>
      <w:spacing w:before="240" w:after="60" w:line="360" w:lineRule="auto"/>
      <w:ind w:left="2880"/>
      <w:jc w:val="both"/>
    </w:pPr>
    <w:rPr>
      <w:rFonts w:ascii="Arial" w:eastAsia="Calibri" w:hAnsi="Arial" w:cs="Arial"/>
      <w:b/>
      <w:bCs/>
    </w:rPr>
  </w:style>
  <w:style w:type="paragraph" w:customStyle="1" w:styleId="51">
    <w:name w:val="заголовок 5"/>
    <w:basedOn w:val="a8"/>
    <w:next w:val="a8"/>
    <w:rsid w:val="000E253B"/>
    <w:pPr>
      <w:tabs>
        <w:tab w:val="num" w:pos="3600"/>
      </w:tabs>
      <w:spacing w:before="240" w:after="60" w:line="360" w:lineRule="auto"/>
      <w:ind w:left="3600"/>
      <w:jc w:val="both"/>
    </w:pPr>
    <w:rPr>
      <w:rFonts w:eastAsia="Calibri"/>
      <w:sz w:val="28"/>
      <w:szCs w:val="28"/>
    </w:rPr>
  </w:style>
  <w:style w:type="paragraph" w:customStyle="1" w:styleId="61">
    <w:name w:val="заголовок 6"/>
    <w:basedOn w:val="a8"/>
    <w:next w:val="a8"/>
    <w:rsid w:val="000E253B"/>
    <w:pPr>
      <w:keepNext/>
      <w:widowControl w:val="0"/>
      <w:tabs>
        <w:tab w:val="num" w:pos="4320"/>
      </w:tabs>
      <w:spacing w:line="360" w:lineRule="auto"/>
      <w:ind w:left="4320"/>
      <w:jc w:val="center"/>
    </w:pPr>
    <w:rPr>
      <w:rFonts w:eastAsia="Calibri"/>
      <w:i/>
      <w:iCs/>
      <w:color w:val="000000"/>
      <w:sz w:val="28"/>
      <w:szCs w:val="28"/>
    </w:rPr>
  </w:style>
  <w:style w:type="paragraph" w:customStyle="1" w:styleId="71">
    <w:name w:val="заголовок 7"/>
    <w:basedOn w:val="a8"/>
    <w:next w:val="a8"/>
    <w:rsid w:val="000E253B"/>
    <w:pPr>
      <w:tabs>
        <w:tab w:val="num" w:pos="5040"/>
      </w:tabs>
      <w:spacing w:before="240" w:after="60" w:line="360" w:lineRule="auto"/>
      <w:ind w:left="5040"/>
      <w:jc w:val="both"/>
    </w:pPr>
    <w:rPr>
      <w:rFonts w:ascii="Arial" w:eastAsia="Calibri" w:hAnsi="Arial" w:cs="Arial"/>
      <w:sz w:val="20"/>
      <w:szCs w:val="20"/>
    </w:rPr>
  </w:style>
  <w:style w:type="paragraph" w:customStyle="1" w:styleId="81">
    <w:name w:val="заголовок 8"/>
    <w:basedOn w:val="a8"/>
    <w:next w:val="a8"/>
    <w:rsid w:val="000E253B"/>
    <w:pPr>
      <w:tabs>
        <w:tab w:val="num" w:pos="5760"/>
      </w:tabs>
      <w:spacing w:before="240" w:after="60" w:line="360" w:lineRule="auto"/>
      <w:ind w:left="5760"/>
      <w:jc w:val="both"/>
    </w:pPr>
    <w:rPr>
      <w:rFonts w:ascii="Arial" w:eastAsia="Calibri" w:hAnsi="Arial" w:cs="Arial"/>
      <w:i/>
      <w:iCs/>
      <w:sz w:val="20"/>
      <w:szCs w:val="20"/>
    </w:rPr>
  </w:style>
  <w:style w:type="paragraph" w:customStyle="1" w:styleId="91">
    <w:name w:val="заголовок 9"/>
    <w:basedOn w:val="a8"/>
    <w:next w:val="a8"/>
    <w:rsid w:val="000E253B"/>
    <w:pPr>
      <w:tabs>
        <w:tab w:val="num" w:pos="6480"/>
      </w:tabs>
      <w:spacing w:before="240" w:after="60" w:line="360" w:lineRule="auto"/>
      <w:ind w:left="6480"/>
      <w:jc w:val="both"/>
    </w:pPr>
    <w:rPr>
      <w:rFonts w:ascii="Arial" w:eastAsia="Calibri" w:hAnsi="Arial" w:cs="Arial"/>
      <w:b/>
      <w:bCs/>
      <w:i/>
      <w:iCs/>
      <w:sz w:val="18"/>
      <w:szCs w:val="18"/>
    </w:rPr>
  </w:style>
  <w:style w:type="paragraph" w:styleId="affa">
    <w:name w:val="Block Text"/>
    <w:basedOn w:val="a8"/>
    <w:rsid w:val="000E253B"/>
    <w:pPr>
      <w:tabs>
        <w:tab w:val="left" w:pos="1560"/>
      </w:tabs>
      <w:spacing w:line="360" w:lineRule="auto"/>
      <w:ind w:left="993" w:right="1134" w:firstLine="567"/>
      <w:jc w:val="both"/>
    </w:pPr>
    <w:rPr>
      <w:rFonts w:eastAsia="Calibri"/>
      <w:sz w:val="28"/>
      <w:szCs w:val="28"/>
    </w:rPr>
  </w:style>
  <w:style w:type="paragraph" w:customStyle="1" w:styleId="10">
    <w:name w:val="заг1"/>
    <w:basedOn w:val="a8"/>
    <w:rsid w:val="000E253B"/>
    <w:pPr>
      <w:numPr>
        <w:numId w:val="7"/>
      </w:numPr>
      <w:spacing w:line="360" w:lineRule="auto"/>
      <w:jc w:val="both"/>
    </w:pPr>
    <w:rPr>
      <w:rFonts w:eastAsia="Calibri"/>
      <w:sz w:val="28"/>
      <w:szCs w:val="28"/>
    </w:rPr>
  </w:style>
  <w:style w:type="paragraph" w:customStyle="1" w:styleId="Normal1">
    <w:name w:val="Normal1"/>
    <w:rsid w:val="000E253B"/>
    <w:pPr>
      <w:spacing w:after="0" w:line="240" w:lineRule="auto"/>
      <w:ind w:firstLine="709"/>
      <w:jc w:val="both"/>
    </w:pPr>
    <w:rPr>
      <w:rFonts w:ascii="Times New Roman" w:eastAsia="Calibri" w:hAnsi="Times New Roman" w:cs="Times New Roman"/>
      <w:sz w:val="28"/>
      <w:szCs w:val="28"/>
      <w:lang w:eastAsia="ru-RU"/>
    </w:rPr>
  </w:style>
  <w:style w:type="paragraph" w:customStyle="1" w:styleId="127">
    <w:name w:val="Стиль По ширине Первая строка:  127 см Междустр.интервал:  полут..."/>
    <w:basedOn w:val="a8"/>
    <w:autoRedefine/>
    <w:rsid w:val="000E253B"/>
    <w:pPr>
      <w:spacing w:line="400" w:lineRule="exact"/>
      <w:ind w:firstLine="567"/>
      <w:jc w:val="both"/>
    </w:pPr>
    <w:rPr>
      <w:rFonts w:eastAsia="MS Minngs"/>
      <w:sz w:val="28"/>
      <w:szCs w:val="28"/>
    </w:rPr>
  </w:style>
  <w:style w:type="paragraph" w:customStyle="1" w:styleId="11816">
    <w:name w:val="Стиль Стиль Стиль Стиль Стиль Заголовок 1 + 18 пт + По центру + 16 ..."/>
    <w:basedOn w:val="a8"/>
    <w:rsid w:val="000E253B"/>
    <w:pPr>
      <w:keepNext/>
      <w:spacing w:before="120" w:after="120" w:line="360" w:lineRule="auto"/>
      <w:jc w:val="center"/>
      <w:outlineLvl w:val="0"/>
    </w:pPr>
    <w:rPr>
      <w:rFonts w:ascii="Arial" w:eastAsia="Calibri" w:hAnsi="Arial" w:cs="Arial"/>
      <w:b/>
      <w:bCs/>
      <w:caps/>
      <w:kern w:val="32"/>
      <w:sz w:val="32"/>
      <w:szCs w:val="32"/>
      <w:lang w:eastAsia="ja-JP"/>
    </w:rPr>
  </w:style>
  <w:style w:type="paragraph" w:customStyle="1" w:styleId="120">
    <w:name w:val="Стиль Основной текст + 12 пт Междустр.интервал:  полуторный"/>
    <w:basedOn w:val="af5"/>
    <w:rsid w:val="000E253B"/>
    <w:rPr>
      <w:lang w:eastAsia="ru-RU"/>
    </w:rPr>
  </w:style>
  <w:style w:type="paragraph" w:customStyle="1" w:styleId="a5">
    <w:name w:val="Тема"/>
    <w:basedOn w:val="af0"/>
    <w:next w:val="af7"/>
    <w:autoRedefine/>
    <w:rsid w:val="000E253B"/>
    <w:pPr>
      <w:numPr>
        <w:numId w:val="8"/>
      </w:numPr>
      <w:spacing w:after="0" w:line="360" w:lineRule="auto"/>
      <w:ind w:left="284" w:firstLine="0"/>
      <w:jc w:val="both"/>
    </w:pPr>
    <w:rPr>
      <w:rFonts w:ascii="Arial" w:hAnsi="Arial" w:cs="Arial"/>
      <w:b/>
      <w:bCs/>
      <w:i/>
      <w:iCs/>
      <w:sz w:val="28"/>
      <w:szCs w:val="28"/>
    </w:rPr>
  </w:style>
  <w:style w:type="paragraph" w:customStyle="1" w:styleId="a">
    <w:name w:val="Список_нумерованый"/>
    <w:basedOn w:val="a8"/>
    <w:autoRedefine/>
    <w:rsid w:val="000E253B"/>
    <w:pPr>
      <w:numPr>
        <w:numId w:val="9"/>
      </w:numPr>
      <w:spacing w:line="360" w:lineRule="auto"/>
      <w:jc w:val="both"/>
    </w:pPr>
    <w:rPr>
      <w:rFonts w:eastAsia="Calibri"/>
      <w:sz w:val="28"/>
      <w:szCs w:val="28"/>
    </w:rPr>
  </w:style>
  <w:style w:type="paragraph" w:styleId="32">
    <w:name w:val="Body Text Indent 3"/>
    <w:basedOn w:val="a8"/>
    <w:link w:val="33"/>
    <w:rsid w:val="000E253B"/>
    <w:pPr>
      <w:spacing w:after="120" w:line="360" w:lineRule="auto"/>
      <w:ind w:left="283" w:firstLine="454"/>
      <w:jc w:val="both"/>
    </w:pPr>
    <w:rPr>
      <w:sz w:val="16"/>
      <w:szCs w:val="16"/>
    </w:rPr>
  </w:style>
  <w:style w:type="character" w:customStyle="1" w:styleId="33">
    <w:name w:val="Основной текст с отступом 3 Знак"/>
    <w:basedOn w:val="a9"/>
    <w:link w:val="32"/>
    <w:rsid w:val="000E253B"/>
    <w:rPr>
      <w:rFonts w:ascii="Times New Roman" w:eastAsia="Times New Roman" w:hAnsi="Times New Roman" w:cs="Times New Roman"/>
      <w:sz w:val="16"/>
      <w:szCs w:val="16"/>
      <w:lang w:eastAsia="ru-RU"/>
    </w:rPr>
  </w:style>
  <w:style w:type="character" w:customStyle="1" w:styleId="affb">
    <w:name w:val="Задание"/>
    <w:rsid w:val="000E253B"/>
    <w:rPr>
      <w:rFonts w:ascii="Times New Roman" w:hAnsi="Times New Roman"/>
      <w:b/>
      <w:sz w:val="24"/>
    </w:rPr>
  </w:style>
  <w:style w:type="paragraph" w:customStyle="1" w:styleId="affc">
    <w:name w:val="Текст абзаца Знак Знак"/>
    <w:basedOn w:val="a8"/>
    <w:autoRedefine/>
    <w:rsid w:val="000E253B"/>
    <w:pPr>
      <w:spacing w:line="360" w:lineRule="auto"/>
      <w:ind w:firstLine="709"/>
      <w:jc w:val="both"/>
    </w:pPr>
    <w:rPr>
      <w:rFonts w:eastAsia="Calibri"/>
      <w:lang w:val="en-US"/>
    </w:rPr>
  </w:style>
  <w:style w:type="character" w:customStyle="1" w:styleId="affd">
    <w:name w:val="Текст абзаца Знак Знак Знак"/>
    <w:rsid w:val="000E253B"/>
    <w:rPr>
      <w:sz w:val="24"/>
      <w:lang w:val="en-US" w:eastAsia="ru-RU"/>
    </w:rPr>
  </w:style>
  <w:style w:type="paragraph" w:customStyle="1" w:styleId="21601">
    <w:name w:val="Стиль Стиль Заголовок 2 + 16 пт По центру Первая строка:  0 см Пере...1"/>
    <w:basedOn w:val="a8"/>
    <w:autoRedefine/>
    <w:rsid w:val="000E253B"/>
    <w:pPr>
      <w:keepNext/>
      <w:spacing w:after="120" w:line="400" w:lineRule="exact"/>
      <w:jc w:val="center"/>
      <w:outlineLvl w:val="1"/>
    </w:pPr>
    <w:rPr>
      <w:rFonts w:ascii="Arial" w:eastAsia="MS Minngs" w:hAnsi="Arial" w:cs="Arial"/>
      <w:b/>
      <w:bCs/>
      <w:i/>
      <w:iCs/>
      <w:sz w:val="32"/>
      <w:szCs w:val="32"/>
      <w:lang w:eastAsia="ja-JP"/>
    </w:rPr>
  </w:style>
  <w:style w:type="paragraph" w:customStyle="1" w:styleId="a7">
    <w:name w:val="НумСпис"/>
    <w:basedOn w:val="a8"/>
    <w:rsid w:val="000E253B"/>
    <w:pPr>
      <w:numPr>
        <w:numId w:val="10"/>
      </w:numPr>
      <w:spacing w:line="360" w:lineRule="auto"/>
    </w:pPr>
    <w:rPr>
      <w:rFonts w:eastAsia="Calibri"/>
    </w:rPr>
  </w:style>
  <w:style w:type="paragraph" w:styleId="affe">
    <w:name w:val="header"/>
    <w:basedOn w:val="a8"/>
    <w:link w:val="afff"/>
    <w:rsid w:val="000E253B"/>
    <w:pPr>
      <w:tabs>
        <w:tab w:val="center" w:pos="4677"/>
        <w:tab w:val="right" w:pos="9355"/>
      </w:tabs>
      <w:spacing w:line="360" w:lineRule="auto"/>
      <w:ind w:firstLine="454"/>
      <w:jc w:val="both"/>
    </w:pPr>
    <w:rPr>
      <w:sz w:val="20"/>
      <w:szCs w:val="20"/>
    </w:rPr>
  </w:style>
  <w:style w:type="character" w:customStyle="1" w:styleId="afff">
    <w:name w:val="Верхний колонтитул Знак"/>
    <w:basedOn w:val="a9"/>
    <w:link w:val="affe"/>
    <w:rsid w:val="000E253B"/>
    <w:rPr>
      <w:rFonts w:ascii="Times New Roman" w:eastAsia="Times New Roman" w:hAnsi="Times New Roman" w:cs="Times New Roman"/>
      <w:sz w:val="20"/>
      <w:szCs w:val="20"/>
      <w:lang w:eastAsia="ru-RU"/>
    </w:rPr>
  </w:style>
  <w:style w:type="paragraph" w:customStyle="1" w:styleId="afff0">
    <w:name w:val="_______"/>
    <w:rsid w:val="000E253B"/>
    <w:pPr>
      <w:widowControl w:val="0"/>
      <w:spacing w:after="0" w:line="240" w:lineRule="auto"/>
    </w:pPr>
    <w:rPr>
      <w:rFonts w:ascii="Swiss Light 10pt" w:eastAsia="Calibri" w:hAnsi="Swiss Light 10pt" w:cs="Swiss Light 10pt"/>
      <w:sz w:val="24"/>
      <w:szCs w:val="24"/>
      <w:lang w:val="en-US" w:eastAsia="ru-RU"/>
    </w:rPr>
  </w:style>
  <w:style w:type="paragraph" w:customStyle="1" w:styleId="afff1">
    <w:name w:val="автор"/>
    <w:basedOn w:val="a8"/>
    <w:link w:val="afff2"/>
    <w:autoRedefine/>
    <w:rsid w:val="000E253B"/>
    <w:pPr>
      <w:spacing w:before="60" w:after="60" w:line="360" w:lineRule="auto"/>
      <w:ind w:firstLine="709"/>
      <w:jc w:val="both"/>
    </w:pPr>
    <w:rPr>
      <w:sz w:val="28"/>
      <w:szCs w:val="28"/>
    </w:rPr>
  </w:style>
  <w:style w:type="character" w:customStyle="1" w:styleId="afff2">
    <w:name w:val="автор Знак"/>
    <w:link w:val="afff1"/>
    <w:locked/>
    <w:rsid w:val="000E253B"/>
    <w:rPr>
      <w:rFonts w:ascii="Times New Roman" w:eastAsia="Times New Roman" w:hAnsi="Times New Roman" w:cs="Times New Roman"/>
      <w:sz w:val="28"/>
      <w:szCs w:val="28"/>
      <w:lang w:eastAsia="ru-RU"/>
    </w:rPr>
  </w:style>
  <w:style w:type="paragraph" w:customStyle="1" w:styleId="18">
    <w:name w:val="Стиль1"/>
    <w:basedOn w:val="3"/>
    <w:link w:val="19"/>
    <w:qFormat/>
    <w:rsid w:val="000E253B"/>
    <w:pPr>
      <w:tabs>
        <w:tab w:val="num" w:pos="2869"/>
      </w:tabs>
      <w:spacing w:line="360" w:lineRule="auto"/>
      <w:ind w:left="2869" w:hanging="360"/>
      <w:jc w:val="center"/>
    </w:pPr>
    <w:rPr>
      <w:b w:val="0"/>
      <w:bCs w:val="0"/>
      <w:sz w:val="24"/>
      <w:szCs w:val="24"/>
      <w:lang w:val="en-US"/>
    </w:rPr>
  </w:style>
  <w:style w:type="character" w:customStyle="1" w:styleId="19">
    <w:name w:val="Стиль1 Знак"/>
    <w:link w:val="18"/>
    <w:rsid w:val="000E253B"/>
    <w:rPr>
      <w:rFonts w:ascii="Arial" w:eastAsia="Times New Roman" w:hAnsi="Arial" w:cs="Times New Roman"/>
      <w:sz w:val="24"/>
      <w:szCs w:val="24"/>
      <w:lang w:val="en-US" w:eastAsia="ru-RU"/>
    </w:rPr>
  </w:style>
  <w:style w:type="paragraph" w:customStyle="1" w:styleId="afff3">
    <w:name w:val="маркСпис"/>
    <w:basedOn w:val="a8"/>
    <w:rsid w:val="000E253B"/>
    <w:pPr>
      <w:spacing w:line="360" w:lineRule="auto"/>
    </w:pPr>
    <w:rPr>
      <w:rFonts w:eastAsia="Calibri"/>
    </w:rPr>
  </w:style>
  <w:style w:type="paragraph" w:customStyle="1" w:styleId="a3">
    <w:name w:val="Параграф"/>
    <w:basedOn w:val="3"/>
    <w:next w:val="a8"/>
    <w:rsid w:val="000E253B"/>
    <w:pPr>
      <w:numPr>
        <w:ilvl w:val="2"/>
        <w:numId w:val="11"/>
      </w:numPr>
      <w:spacing w:before="180" w:after="120" w:line="360" w:lineRule="auto"/>
    </w:pPr>
  </w:style>
  <w:style w:type="paragraph" w:customStyle="1" w:styleId="a1">
    <w:name w:val="Глава"/>
    <w:basedOn w:val="11"/>
    <w:next w:val="a8"/>
    <w:rsid w:val="000E253B"/>
    <w:pPr>
      <w:keepNext w:val="0"/>
      <w:widowControl w:val="0"/>
      <w:numPr>
        <w:numId w:val="11"/>
      </w:numPr>
      <w:tabs>
        <w:tab w:val="left" w:pos="34"/>
        <w:tab w:val="left" w:pos="8539"/>
      </w:tabs>
      <w:spacing w:before="0" w:after="0"/>
      <w:jc w:val="center"/>
    </w:pPr>
    <w:rPr>
      <w:b w:val="0"/>
      <w:bCs w:val="0"/>
    </w:rPr>
  </w:style>
  <w:style w:type="paragraph" w:customStyle="1" w:styleId="a2">
    <w:name w:val="Параг"/>
    <w:basedOn w:val="2"/>
    <w:next w:val="a8"/>
    <w:rsid w:val="000E253B"/>
    <w:pPr>
      <w:numPr>
        <w:ilvl w:val="1"/>
        <w:numId w:val="11"/>
      </w:numPr>
      <w:spacing w:line="360" w:lineRule="auto"/>
      <w:jc w:val="center"/>
    </w:pPr>
    <w:rPr>
      <w:rFonts w:ascii="Times New Roman" w:hAnsi="Times New Roman"/>
    </w:rPr>
  </w:style>
  <w:style w:type="paragraph" w:styleId="34">
    <w:name w:val="Body Text 3"/>
    <w:basedOn w:val="a8"/>
    <w:link w:val="35"/>
    <w:rsid w:val="000E253B"/>
    <w:pPr>
      <w:jc w:val="both"/>
    </w:pPr>
    <w:rPr>
      <w:color w:val="FF0000"/>
      <w:sz w:val="20"/>
      <w:szCs w:val="20"/>
    </w:rPr>
  </w:style>
  <w:style w:type="character" w:customStyle="1" w:styleId="35">
    <w:name w:val="Основной текст 3 Знак"/>
    <w:basedOn w:val="a9"/>
    <w:link w:val="34"/>
    <w:rsid w:val="000E253B"/>
    <w:rPr>
      <w:rFonts w:ascii="Times New Roman" w:eastAsia="Times New Roman" w:hAnsi="Times New Roman" w:cs="Times New Roman"/>
      <w:color w:val="FF0000"/>
      <w:sz w:val="20"/>
      <w:szCs w:val="20"/>
      <w:lang w:eastAsia="ru-RU"/>
    </w:rPr>
  </w:style>
  <w:style w:type="paragraph" w:customStyle="1" w:styleId="heading1">
    <w:name w:val="heading1"/>
    <w:basedOn w:val="a8"/>
    <w:rsid w:val="000E253B"/>
    <w:pPr>
      <w:spacing w:before="225"/>
    </w:pPr>
    <w:rPr>
      <w:rFonts w:ascii="Arial" w:eastAsia="Calibri" w:hAnsi="Arial" w:cs="Arial"/>
      <w:b/>
      <w:bCs/>
      <w:color w:val="50628F"/>
      <w:sz w:val="30"/>
      <w:szCs w:val="30"/>
    </w:rPr>
  </w:style>
  <w:style w:type="paragraph" w:customStyle="1" w:styleId="heading4">
    <w:name w:val="heading4"/>
    <w:basedOn w:val="a8"/>
    <w:rsid w:val="000E253B"/>
    <w:pPr>
      <w:spacing w:before="180"/>
    </w:pPr>
    <w:rPr>
      <w:rFonts w:ascii="Arial" w:eastAsia="Calibri" w:hAnsi="Arial" w:cs="Arial"/>
      <w:color w:val="081E57"/>
      <w:sz w:val="18"/>
      <w:szCs w:val="18"/>
    </w:rPr>
  </w:style>
  <w:style w:type="character" w:customStyle="1" w:styleId="ntitle21">
    <w:name w:val="ntitle21"/>
    <w:rsid w:val="000E253B"/>
    <w:rPr>
      <w:rFonts w:ascii="Georgia" w:hAnsi="Georgia"/>
      <w:color w:val="000000"/>
      <w:sz w:val="36"/>
    </w:rPr>
  </w:style>
  <w:style w:type="paragraph" w:customStyle="1" w:styleId="rezdescr1">
    <w:name w:val="rez_descr1"/>
    <w:basedOn w:val="a8"/>
    <w:rsid w:val="000E253B"/>
    <w:pPr>
      <w:spacing w:before="75"/>
    </w:pPr>
    <w:rPr>
      <w:rFonts w:eastAsia="Calibri"/>
      <w:color w:val="656971"/>
    </w:rPr>
  </w:style>
  <w:style w:type="character" w:styleId="afff4">
    <w:name w:val="Emphasis"/>
    <w:qFormat/>
    <w:rsid w:val="000E253B"/>
    <w:rPr>
      <w:i/>
    </w:rPr>
  </w:style>
  <w:style w:type="paragraph" w:styleId="afff5">
    <w:name w:val="footnote text"/>
    <w:aliases w:val="Текст сноски Знак Знак1 Знак,Текст сноски Знак1 Знак1 Знак Знак,Текст сноски Знак Знак Знак1 Знак Знак,Текст сноски Знак2 Знак Знак Знак1 Знак Знак,Текст сноски Знак1 Знак Знак Знак Знак1 Знак Знак,Текст сноски Знак Знак"/>
    <w:basedOn w:val="a8"/>
    <w:link w:val="afff6"/>
    <w:rsid w:val="000E253B"/>
    <w:rPr>
      <w:sz w:val="20"/>
      <w:szCs w:val="20"/>
    </w:rPr>
  </w:style>
  <w:style w:type="character" w:customStyle="1" w:styleId="afff6">
    <w:name w:val="Текст сноски Знак"/>
    <w:aliases w:val="Текст сноски Знак Знак1 Знак Знак,Текст сноски Знак1 Знак1 Знак Знак Знак,Текст сноски Знак Знак Знак1 Знак Знак Знак,Текст сноски Знак2 Знак Знак Знак1 Знак Знак Знак,Текст сноски Знак1 Знак Знак Знак Знак1 Знак Знак Знак"/>
    <w:basedOn w:val="a9"/>
    <w:link w:val="afff5"/>
    <w:rsid w:val="000E253B"/>
    <w:rPr>
      <w:rFonts w:ascii="Times New Roman" w:eastAsia="Times New Roman" w:hAnsi="Times New Roman" w:cs="Times New Roman"/>
      <w:sz w:val="20"/>
      <w:szCs w:val="20"/>
      <w:lang w:eastAsia="ru-RU"/>
    </w:rPr>
  </w:style>
  <w:style w:type="paragraph" w:customStyle="1" w:styleId="28">
    <w:name w:val="Обычный2"/>
    <w:rsid w:val="000E253B"/>
    <w:pPr>
      <w:snapToGrid w:val="0"/>
      <w:spacing w:after="0" w:line="240" w:lineRule="auto"/>
    </w:pPr>
    <w:rPr>
      <w:rFonts w:ascii="Courier New" w:eastAsia="Calibri" w:hAnsi="Courier New" w:cs="Courier New"/>
      <w:sz w:val="24"/>
      <w:szCs w:val="24"/>
      <w:lang w:eastAsia="ru-RU"/>
    </w:rPr>
  </w:style>
  <w:style w:type="paragraph" w:customStyle="1" w:styleId="36">
    <w:name w:val="Обычный3"/>
    <w:rsid w:val="000E253B"/>
    <w:pPr>
      <w:snapToGrid w:val="0"/>
      <w:spacing w:after="0" w:line="240" w:lineRule="auto"/>
    </w:pPr>
    <w:rPr>
      <w:rFonts w:ascii="Courier New" w:eastAsia="Calibri" w:hAnsi="Courier New" w:cs="Courier New"/>
      <w:sz w:val="24"/>
      <w:szCs w:val="24"/>
      <w:lang w:eastAsia="ru-RU"/>
    </w:rPr>
  </w:style>
  <w:style w:type="paragraph" w:styleId="afff7">
    <w:name w:val="List"/>
    <w:basedOn w:val="a8"/>
    <w:rsid w:val="000E253B"/>
    <w:pPr>
      <w:ind w:left="283" w:hanging="283"/>
    </w:pPr>
    <w:rPr>
      <w:rFonts w:eastAsia="Calibri"/>
    </w:rPr>
  </w:style>
  <w:style w:type="character" w:styleId="afff8">
    <w:name w:val="footnote reference"/>
    <w:rsid w:val="000E253B"/>
    <w:rPr>
      <w:vertAlign w:val="superscript"/>
    </w:rPr>
  </w:style>
  <w:style w:type="paragraph" w:styleId="HTML">
    <w:name w:val="HTML Preformatted"/>
    <w:basedOn w:val="a8"/>
    <w:link w:val="HTML0"/>
    <w:rsid w:val="000E2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9"/>
    <w:link w:val="HTML"/>
    <w:rsid w:val="000E253B"/>
    <w:rPr>
      <w:rFonts w:ascii="Courier New" w:eastAsia="Times New Roman" w:hAnsi="Courier New" w:cs="Times New Roman"/>
      <w:sz w:val="20"/>
      <w:szCs w:val="20"/>
      <w:lang w:eastAsia="ru-RU"/>
    </w:rPr>
  </w:style>
  <w:style w:type="paragraph" w:customStyle="1" w:styleId="FR2">
    <w:name w:val="FR2"/>
    <w:rsid w:val="000E253B"/>
    <w:pPr>
      <w:widowControl w:val="0"/>
      <w:spacing w:after="0" w:line="420" w:lineRule="auto"/>
      <w:jc w:val="both"/>
    </w:pPr>
    <w:rPr>
      <w:rFonts w:ascii="Times New Roman" w:eastAsia="Calibri" w:hAnsi="Times New Roman" w:cs="Times New Roman"/>
      <w:sz w:val="18"/>
      <w:szCs w:val="18"/>
      <w:lang w:eastAsia="ru-RU"/>
    </w:rPr>
  </w:style>
  <w:style w:type="character" w:styleId="afff9">
    <w:name w:val="FollowedHyperlink"/>
    <w:rsid w:val="000E253B"/>
    <w:rPr>
      <w:color w:val="800080"/>
      <w:u w:val="single"/>
    </w:rPr>
  </w:style>
  <w:style w:type="character" w:customStyle="1" w:styleId="82">
    <w:name w:val="Знак Знак8"/>
    <w:locked/>
    <w:rsid w:val="000E253B"/>
    <w:rPr>
      <w:rFonts w:ascii="Arial" w:hAnsi="Arial"/>
      <w:b/>
      <w:kern w:val="32"/>
      <w:sz w:val="32"/>
      <w:lang w:val="ru-RU" w:eastAsia="ru-RU"/>
    </w:rPr>
  </w:style>
  <w:style w:type="character" w:customStyle="1" w:styleId="72">
    <w:name w:val="Знак Знак7"/>
    <w:locked/>
    <w:rsid w:val="000E253B"/>
    <w:rPr>
      <w:rFonts w:ascii="Arial" w:hAnsi="Arial"/>
      <w:b/>
      <w:i/>
      <w:sz w:val="28"/>
      <w:lang w:val="ru-RU" w:eastAsia="ru-RU"/>
    </w:rPr>
  </w:style>
  <w:style w:type="character" w:customStyle="1" w:styleId="62">
    <w:name w:val="Знак Знак6"/>
    <w:locked/>
    <w:rsid w:val="000E253B"/>
    <w:rPr>
      <w:sz w:val="24"/>
      <w:lang w:val="ru-RU" w:eastAsia="ru-RU"/>
    </w:rPr>
  </w:style>
  <w:style w:type="character" w:customStyle="1" w:styleId="37">
    <w:name w:val="Знак Знак3"/>
    <w:locked/>
    <w:rsid w:val="000E253B"/>
    <w:rPr>
      <w:sz w:val="24"/>
      <w:lang w:val="ru-RU" w:eastAsia="ru-RU"/>
    </w:rPr>
  </w:style>
  <w:style w:type="character" w:customStyle="1" w:styleId="29">
    <w:name w:val="Знак Знак2"/>
    <w:locked/>
    <w:rsid w:val="000E253B"/>
    <w:rPr>
      <w:sz w:val="24"/>
      <w:lang w:val="ru-RU" w:eastAsia="ru-RU"/>
    </w:rPr>
  </w:style>
  <w:style w:type="character" w:customStyle="1" w:styleId="1a">
    <w:name w:val="Знак Знак1"/>
    <w:locked/>
    <w:rsid w:val="000E253B"/>
    <w:rPr>
      <w:sz w:val="24"/>
      <w:lang w:val="ru-RU" w:eastAsia="ru-RU"/>
    </w:rPr>
  </w:style>
  <w:style w:type="character" w:customStyle="1" w:styleId="42">
    <w:name w:val="Знак Знак4"/>
    <w:locked/>
    <w:rsid w:val="000E253B"/>
    <w:rPr>
      <w:sz w:val="24"/>
      <w:lang w:val="ru-RU" w:eastAsia="ru-RU"/>
    </w:rPr>
  </w:style>
  <w:style w:type="character" w:customStyle="1" w:styleId="52">
    <w:name w:val="Знак Знак5"/>
    <w:locked/>
    <w:rsid w:val="000E253B"/>
    <w:rPr>
      <w:sz w:val="22"/>
      <w:lang w:val="ru-RU" w:eastAsia="ru-RU"/>
    </w:rPr>
  </w:style>
  <w:style w:type="paragraph" w:customStyle="1" w:styleId="afffa">
    <w:name w:val="Заг тема"/>
    <w:basedOn w:val="a8"/>
    <w:rsid w:val="000E253B"/>
    <w:pPr>
      <w:jc w:val="both"/>
    </w:pPr>
    <w:rPr>
      <w:rFonts w:eastAsia="Calibri"/>
      <w:b/>
      <w:bCs/>
      <w:sz w:val="28"/>
      <w:szCs w:val="28"/>
    </w:rPr>
  </w:style>
  <w:style w:type="paragraph" w:customStyle="1" w:styleId="43">
    <w:name w:val="Обычный4"/>
    <w:rsid w:val="000E253B"/>
    <w:pPr>
      <w:spacing w:after="0" w:line="240" w:lineRule="auto"/>
      <w:ind w:firstLine="709"/>
      <w:jc w:val="both"/>
    </w:pPr>
    <w:rPr>
      <w:rFonts w:ascii="Times New Roman" w:eastAsia="Calibri" w:hAnsi="Times New Roman" w:cs="Times New Roman"/>
      <w:sz w:val="28"/>
      <w:szCs w:val="28"/>
      <w:lang w:eastAsia="ru-RU"/>
    </w:rPr>
  </w:style>
  <w:style w:type="character" w:customStyle="1" w:styleId="afffb">
    <w:name w:val="Текст Знак"/>
    <w:basedOn w:val="a9"/>
    <w:link w:val="afffc"/>
    <w:semiHidden/>
    <w:rsid w:val="000E253B"/>
    <w:rPr>
      <w:rFonts w:ascii="Consolas" w:eastAsia="Times New Roman" w:hAnsi="Consolas" w:cs="Times New Roman"/>
      <w:sz w:val="21"/>
      <w:szCs w:val="21"/>
      <w:lang w:eastAsia="ru-RU"/>
    </w:rPr>
  </w:style>
  <w:style w:type="paragraph" w:styleId="afffc">
    <w:name w:val="Plain Text"/>
    <w:basedOn w:val="a8"/>
    <w:link w:val="afffb"/>
    <w:semiHidden/>
    <w:rsid w:val="000E253B"/>
    <w:rPr>
      <w:rFonts w:ascii="Consolas" w:hAnsi="Consolas"/>
      <w:sz w:val="21"/>
      <w:szCs w:val="21"/>
    </w:rPr>
  </w:style>
  <w:style w:type="paragraph" w:customStyle="1" w:styleId="Default">
    <w:name w:val="Default"/>
    <w:rsid w:val="000E253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iiaiieoaenonionooiii3">
    <w:name w:val="Iniiaiie oaeno n ionooiii 3"/>
    <w:basedOn w:val="Default"/>
    <w:next w:val="Default"/>
    <w:rsid w:val="000E253B"/>
    <w:rPr>
      <w:color w:val="auto"/>
    </w:rPr>
  </w:style>
  <w:style w:type="paragraph" w:customStyle="1" w:styleId="Iaeaaeaiea2">
    <w:name w:val="Iaeaaeaiea 2"/>
    <w:basedOn w:val="Default"/>
    <w:next w:val="Default"/>
    <w:rsid w:val="000E253B"/>
    <w:rPr>
      <w:color w:val="auto"/>
    </w:rPr>
  </w:style>
  <w:style w:type="character" w:customStyle="1" w:styleId="Aeiannueea">
    <w:name w:val="Aeia.nnueea"/>
    <w:rsid w:val="000E253B"/>
    <w:rPr>
      <w:color w:val="000000"/>
      <w:sz w:val="28"/>
    </w:rPr>
  </w:style>
  <w:style w:type="paragraph" w:customStyle="1" w:styleId="213">
    <w:name w:val="Основной текст 21"/>
    <w:basedOn w:val="a8"/>
    <w:uiPriority w:val="99"/>
    <w:rsid w:val="000E253B"/>
    <w:pPr>
      <w:widowControl w:val="0"/>
      <w:suppressAutoHyphens/>
      <w:ind w:firstLine="1134"/>
      <w:jc w:val="both"/>
    </w:pPr>
    <w:rPr>
      <w:kern w:val="1"/>
      <w:sz w:val="28"/>
      <w:szCs w:val="20"/>
    </w:rPr>
  </w:style>
  <w:style w:type="paragraph" w:customStyle="1" w:styleId="ListParagraph1">
    <w:name w:val="List Paragraph1"/>
    <w:basedOn w:val="a8"/>
    <w:rsid w:val="000E253B"/>
    <w:pPr>
      <w:ind w:left="720"/>
    </w:pPr>
    <w:rPr>
      <w:rFonts w:eastAsia="MS Minngs"/>
    </w:rPr>
  </w:style>
  <w:style w:type="character" w:customStyle="1" w:styleId="link1">
    <w:name w:val="link1"/>
    <w:rsid w:val="000E253B"/>
    <w:rPr>
      <w:rFonts w:cs="Times New Roman"/>
    </w:rPr>
  </w:style>
  <w:style w:type="paragraph" w:customStyle="1" w:styleId="afffd">
    <w:name w:val="список с точками"/>
    <w:basedOn w:val="a8"/>
    <w:rsid w:val="000E253B"/>
    <w:pPr>
      <w:tabs>
        <w:tab w:val="num" w:pos="360"/>
        <w:tab w:val="num" w:pos="756"/>
      </w:tabs>
      <w:spacing w:line="312" w:lineRule="auto"/>
      <w:ind w:left="756" w:hanging="360"/>
      <w:jc w:val="both"/>
    </w:pPr>
    <w:rPr>
      <w:rFonts w:eastAsia="Calibri"/>
    </w:rPr>
  </w:style>
  <w:style w:type="paragraph" w:customStyle="1" w:styleId="afffe">
    <w:name w:val="Для таблиц"/>
    <w:basedOn w:val="a8"/>
    <w:rsid w:val="000E253B"/>
    <w:rPr>
      <w:rFonts w:eastAsia="Calibri"/>
    </w:rPr>
  </w:style>
  <w:style w:type="paragraph" w:customStyle="1" w:styleId="FR3">
    <w:name w:val="FR3"/>
    <w:rsid w:val="000E253B"/>
    <w:pPr>
      <w:widowControl w:val="0"/>
      <w:spacing w:after="0" w:line="240" w:lineRule="auto"/>
    </w:pPr>
    <w:rPr>
      <w:rFonts w:ascii="Arial" w:eastAsia="Calibri" w:hAnsi="Arial" w:cs="Times New Roman"/>
      <w:b/>
      <w:sz w:val="24"/>
      <w:szCs w:val="24"/>
      <w:lang w:eastAsia="ru-RU"/>
    </w:rPr>
  </w:style>
  <w:style w:type="paragraph" w:customStyle="1" w:styleId="1KGK9">
    <w:name w:val="1KG=K9"/>
    <w:rsid w:val="000E253B"/>
    <w:pPr>
      <w:autoSpaceDE w:val="0"/>
      <w:autoSpaceDN w:val="0"/>
      <w:adjustRightInd w:val="0"/>
      <w:spacing w:after="0" w:line="240" w:lineRule="auto"/>
    </w:pPr>
    <w:rPr>
      <w:rFonts w:ascii="MS Sans Serif" w:eastAsia="Calibri" w:hAnsi="MS Sans Serif" w:cs="Times New Roman"/>
      <w:sz w:val="24"/>
      <w:szCs w:val="24"/>
      <w:lang w:eastAsia="ru-RU"/>
    </w:rPr>
  </w:style>
  <w:style w:type="paragraph" w:styleId="44">
    <w:name w:val="toc 4"/>
    <w:basedOn w:val="a8"/>
    <w:next w:val="a8"/>
    <w:autoRedefine/>
    <w:rsid w:val="000E253B"/>
    <w:pPr>
      <w:tabs>
        <w:tab w:val="left" w:pos="900"/>
        <w:tab w:val="right" w:leader="dot" w:pos="9345"/>
      </w:tabs>
      <w:ind w:left="480"/>
    </w:pPr>
    <w:rPr>
      <w:rFonts w:eastAsia="Calibri"/>
      <w:sz w:val="20"/>
      <w:szCs w:val="20"/>
    </w:rPr>
  </w:style>
  <w:style w:type="paragraph" w:customStyle="1" w:styleId="YesNoQues">
    <w:name w:val="YesNoQues"/>
    <w:basedOn w:val="a8"/>
    <w:next w:val="a8"/>
    <w:rsid w:val="000E253B"/>
    <w:pPr>
      <w:tabs>
        <w:tab w:val="num" w:pos="360"/>
      </w:tabs>
      <w:ind w:left="340" w:hanging="340"/>
      <w:jc w:val="both"/>
    </w:pPr>
    <w:rPr>
      <w:rFonts w:eastAsia="Calibri"/>
    </w:rPr>
  </w:style>
  <w:style w:type="paragraph" w:customStyle="1" w:styleId="TestQues">
    <w:name w:val="TestQues"/>
    <w:basedOn w:val="a8"/>
    <w:rsid w:val="000E253B"/>
    <w:pPr>
      <w:spacing w:before="120"/>
      <w:jc w:val="both"/>
    </w:pPr>
    <w:rPr>
      <w:rFonts w:eastAsia="Calibri"/>
    </w:rPr>
  </w:style>
  <w:style w:type="paragraph" w:customStyle="1" w:styleId="YesNoQuesL1">
    <w:name w:val="YesNoQuesL1"/>
    <w:basedOn w:val="a8"/>
    <w:autoRedefine/>
    <w:rsid w:val="000E253B"/>
    <w:pPr>
      <w:tabs>
        <w:tab w:val="num" w:pos="1008"/>
      </w:tabs>
      <w:ind w:left="1008" w:right="-1" w:hanging="432"/>
    </w:pPr>
    <w:rPr>
      <w:rFonts w:eastAsia="Calibri"/>
    </w:rPr>
  </w:style>
  <w:style w:type="paragraph" w:customStyle="1" w:styleId="TestQuesL1">
    <w:name w:val="TestQuesL1"/>
    <w:basedOn w:val="a8"/>
    <w:rsid w:val="000E253B"/>
    <w:pPr>
      <w:tabs>
        <w:tab w:val="num" w:pos="1152"/>
      </w:tabs>
      <w:ind w:left="1152" w:hanging="432"/>
      <w:jc w:val="both"/>
    </w:pPr>
    <w:rPr>
      <w:rFonts w:eastAsia="Calibri"/>
    </w:rPr>
  </w:style>
  <w:style w:type="paragraph" w:customStyle="1" w:styleId="FreeRespQues">
    <w:name w:val="FreeRespQues"/>
    <w:basedOn w:val="a8"/>
    <w:rsid w:val="000E253B"/>
    <w:pPr>
      <w:spacing w:before="120" w:after="60"/>
      <w:jc w:val="both"/>
    </w:pPr>
    <w:rPr>
      <w:rFonts w:eastAsia="Calibri"/>
    </w:rPr>
  </w:style>
  <w:style w:type="paragraph" w:customStyle="1" w:styleId="FreeRespQuesL1">
    <w:name w:val="FreeRespQuesL1"/>
    <w:basedOn w:val="a8"/>
    <w:autoRedefine/>
    <w:rsid w:val="000E253B"/>
    <w:pPr>
      <w:tabs>
        <w:tab w:val="num" w:pos="1368"/>
      </w:tabs>
      <w:ind w:left="1361" w:hanging="353"/>
      <w:jc w:val="both"/>
    </w:pPr>
    <w:rPr>
      <w:rFonts w:eastAsia="Calibri"/>
    </w:rPr>
  </w:style>
  <w:style w:type="paragraph" w:customStyle="1" w:styleId="TestFreeYesQues">
    <w:name w:val="TestFreeYesQues"/>
    <w:basedOn w:val="TestQues"/>
    <w:rsid w:val="000E253B"/>
    <w:pPr>
      <w:tabs>
        <w:tab w:val="num" w:pos="360"/>
      </w:tabs>
      <w:ind w:left="360" w:hanging="360"/>
    </w:pPr>
  </w:style>
  <w:style w:type="paragraph" w:customStyle="1" w:styleId="Posobietext">
    <w:name w:val="Posobie text"/>
    <w:basedOn w:val="a8"/>
    <w:rsid w:val="000E253B"/>
    <w:pPr>
      <w:ind w:firstLine="720"/>
      <w:jc w:val="both"/>
    </w:pPr>
    <w:rPr>
      <w:rFonts w:eastAsia="Calibri"/>
    </w:rPr>
  </w:style>
  <w:style w:type="paragraph" w:customStyle="1" w:styleId="Posobie2">
    <w:name w:val="Posobie2"/>
    <w:basedOn w:val="a8"/>
    <w:next w:val="Posobietext"/>
    <w:rsid w:val="000E253B"/>
    <w:pPr>
      <w:jc w:val="center"/>
    </w:pPr>
    <w:rPr>
      <w:rFonts w:eastAsia="Calibri"/>
      <w:b/>
      <w:bCs/>
      <w:smallCaps/>
      <w:sz w:val="32"/>
      <w:szCs w:val="32"/>
    </w:rPr>
  </w:style>
  <w:style w:type="paragraph" w:customStyle="1" w:styleId="1b">
    <w:name w:val="Без интервала1"/>
    <w:basedOn w:val="a8"/>
    <w:link w:val="NoSpacingChar"/>
    <w:rsid w:val="000E253B"/>
    <w:pPr>
      <w:ind w:left="1080"/>
      <w:jc w:val="both"/>
    </w:pPr>
    <w:rPr>
      <w:rFonts w:eastAsia="Calibri"/>
      <w:sz w:val="32"/>
      <w:szCs w:val="32"/>
    </w:rPr>
  </w:style>
  <w:style w:type="character" w:customStyle="1" w:styleId="NoSpacingChar">
    <w:name w:val="No Spacing Char"/>
    <w:link w:val="1b"/>
    <w:locked/>
    <w:rsid w:val="000E253B"/>
    <w:rPr>
      <w:rFonts w:ascii="Times New Roman" w:eastAsia="Calibri" w:hAnsi="Times New Roman" w:cs="Times New Roman"/>
      <w:sz w:val="32"/>
      <w:szCs w:val="32"/>
      <w:lang w:eastAsia="ru-RU"/>
    </w:rPr>
  </w:style>
  <w:style w:type="character" w:customStyle="1" w:styleId="affff">
    <w:name w:val="Схема документа Знак"/>
    <w:basedOn w:val="a9"/>
    <w:link w:val="affff0"/>
    <w:semiHidden/>
    <w:rsid w:val="000E253B"/>
    <w:rPr>
      <w:rFonts w:ascii="Lucida Grande CY" w:eastAsia="Times New Roman" w:hAnsi="Lucida Grande CY" w:cs="Lucida Grande CY"/>
      <w:sz w:val="24"/>
      <w:szCs w:val="24"/>
      <w:lang w:eastAsia="ru-RU"/>
    </w:rPr>
  </w:style>
  <w:style w:type="paragraph" w:styleId="affff0">
    <w:name w:val="Document Map"/>
    <w:basedOn w:val="a8"/>
    <w:link w:val="affff"/>
    <w:semiHidden/>
    <w:rsid w:val="000E253B"/>
    <w:rPr>
      <w:rFonts w:ascii="Lucida Grande CY" w:hAnsi="Lucida Grande CY" w:cs="Lucida Grande CY"/>
    </w:rPr>
  </w:style>
  <w:style w:type="paragraph" w:styleId="53">
    <w:name w:val="toc 5"/>
    <w:basedOn w:val="a8"/>
    <w:next w:val="a8"/>
    <w:autoRedefine/>
    <w:rsid w:val="000E253B"/>
    <w:pPr>
      <w:ind w:left="880"/>
    </w:pPr>
  </w:style>
  <w:style w:type="paragraph" w:styleId="63">
    <w:name w:val="toc 6"/>
    <w:basedOn w:val="a8"/>
    <w:next w:val="a8"/>
    <w:autoRedefine/>
    <w:rsid w:val="000E253B"/>
    <w:pPr>
      <w:ind w:left="1100"/>
    </w:pPr>
  </w:style>
  <w:style w:type="paragraph" w:styleId="73">
    <w:name w:val="toc 7"/>
    <w:basedOn w:val="a8"/>
    <w:next w:val="a8"/>
    <w:autoRedefine/>
    <w:rsid w:val="000E253B"/>
    <w:pPr>
      <w:ind w:left="1320"/>
    </w:pPr>
  </w:style>
  <w:style w:type="paragraph" w:styleId="83">
    <w:name w:val="toc 8"/>
    <w:basedOn w:val="a8"/>
    <w:next w:val="a8"/>
    <w:autoRedefine/>
    <w:rsid w:val="000E253B"/>
    <w:pPr>
      <w:ind w:left="1540"/>
    </w:pPr>
  </w:style>
  <w:style w:type="paragraph" w:styleId="92">
    <w:name w:val="toc 9"/>
    <w:basedOn w:val="a8"/>
    <w:next w:val="a8"/>
    <w:autoRedefine/>
    <w:rsid w:val="000E253B"/>
    <w:pPr>
      <w:ind w:left="1760"/>
    </w:pPr>
  </w:style>
  <w:style w:type="character" w:customStyle="1" w:styleId="submenu-table">
    <w:name w:val="submenu-table"/>
    <w:rsid w:val="000E253B"/>
    <w:rPr>
      <w:rFonts w:cs="Times New Roman"/>
    </w:rPr>
  </w:style>
  <w:style w:type="character" w:customStyle="1" w:styleId="apple-converted-space">
    <w:name w:val="apple-converted-space"/>
    <w:rsid w:val="000E253B"/>
    <w:rPr>
      <w:rFonts w:cs="Times New Roman"/>
    </w:rPr>
  </w:style>
  <w:style w:type="paragraph" w:customStyle="1" w:styleId="affff1">
    <w:name w:val="Теория развития: текст"/>
    <w:basedOn w:val="25"/>
    <w:rsid w:val="000E253B"/>
    <w:pPr>
      <w:spacing w:after="0" w:line="240" w:lineRule="auto"/>
      <w:ind w:firstLine="720"/>
    </w:pPr>
    <w:rPr>
      <w:sz w:val="24"/>
      <w:lang w:eastAsia="en-US"/>
    </w:rPr>
  </w:style>
  <w:style w:type="paragraph" w:customStyle="1" w:styleId="affff2">
    <w:name w:val="Теория развития: глава Знак"/>
    <w:basedOn w:val="a8"/>
    <w:link w:val="affff3"/>
    <w:rsid w:val="000E253B"/>
    <w:pPr>
      <w:tabs>
        <w:tab w:val="num" w:pos="2357"/>
      </w:tabs>
      <w:ind w:left="1652" w:hanging="375"/>
      <w:jc w:val="center"/>
    </w:pPr>
    <w:rPr>
      <w:rFonts w:eastAsia="Calibri"/>
      <w:b/>
      <w:sz w:val="20"/>
      <w:szCs w:val="20"/>
      <w:lang w:eastAsia="en-US"/>
    </w:rPr>
  </w:style>
  <w:style w:type="character" w:customStyle="1" w:styleId="affff3">
    <w:name w:val="Теория развития: глава Знак Знак"/>
    <w:link w:val="affff2"/>
    <w:locked/>
    <w:rsid w:val="000E253B"/>
    <w:rPr>
      <w:rFonts w:ascii="Times New Roman" w:eastAsia="Calibri" w:hAnsi="Times New Roman" w:cs="Times New Roman"/>
      <w:b/>
      <w:sz w:val="20"/>
      <w:szCs w:val="20"/>
    </w:rPr>
  </w:style>
  <w:style w:type="paragraph" w:customStyle="1" w:styleId="Answer">
    <w:name w:val="Answer"/>
    <w:rsid w:val="000E253B"/>
    <w:pPr>
      <w:spacing w:after="0" w:line="240" w:lineRule="auto"/>
    </w:pPr>
    <w:rPr>
      <w:rFonts w:ascii="Times New Roman" w:eastAsia="Calibri" w:hAnsi="Times New Roman" w:cs="Times New Roman"/>
      <w:color w:val="0000FF"/>
      <w:sz w:val="24"/>
      <w:szCs w:val="20"/>
      <w:lang w:val="en-US"/>
    </w:rPr>
  </w:style>
  <w:style w:type="paragraph" w:customStyle="1" w:styleId="-">
    <w:name w:val="Заявка- лит"/>
    <w:basedOn w:val="a8"/>
    <w:rsid w:val="000E253B"/>
    <w:pPr>
      <w:spacing w:before="120"/>
      <w:jc w:val="both"/>
    </w:pPr>
    <w:rPr>
      <w:rFonts w:eastAsia="Calibri"/>
    </w:rPr>
  </w:style>
  <w:style w:type="paragraph" w:customStyle="1" w:styleId="310">
    <w:name w:val="Основной текст 31"/>
    <w:basedOn w:val="a8"/>
    <w:rsid w:val="000E253B"/>
    <w:pPr>
      <w:jc w:val="both"/>
    </w:pPr>
    <w:rPr>
      <w:rFonts w:eastAsia="Calibri"/>
      <w:szCs w:val="20"/>
    </w:rPr>
  </w:style>
  <w:style w:type="paragraph" w:customStyle="1" w:styleId="54">
    <w:name w:val="Обычный5"/>
    <w:rsid w:val="000E253B"/>
    <w:pPr>
      <w:widowControl w:val="0"/>
      <w:spacing w:before="100" w:after="100" w:line="240" w:lineRule="auto"/>
    </w:pPr>
    <w:rPr>
      <w:rFonts w:ascii="Times New Roman" w:eastAsia="Calibri" w:hAnsi="Times New Roman" w:cs="Times New Roman"/>
      <w:sz w:val="24"/>
      <w:szCs w:val="20"/>
      <w:lang w:eastAsia="ru-RU"/>
    </w:rPr>
  </w:style>
  <w:style w:type="paragraph" w:customStyle="1" w:styleId="affff4">
    <w:name w:val="ВМ основной"/>
    <w:basedOn w:val="af5"/>
    <w:rsid w:val="000E253B"/>
    <w:pPr>
      <w:spacing w:after="0" w:line="240" w:lineRule="auto"/>
      <w:ind w:firstLine="720"/>
    </w:pPr>
    <w:rPr>
      <w:sz w:val="24"/>
      <w:lang w:eastAsia="en-US"/>
    </w:rPr>
  </w:style>
  <w:style w:type="character" w:customStyle="1" w:styleId="FontStyle13">
    <w:name w:val="Font Style13"/>
    <w:rsid w:val="000E253B"/>
    <w:rPr>
      <w:rFonts w:ascii="Times New Roman" w:hAnsi="Times New Roman"/>
      <w:sz w:val="26"/>
    </w:rPr>
  </w:style>
  <w:style w:type="paragraph" w:customStyle="1" w:styleId="-11">
    <w:name w:val="Цветной список - Акцент 11"/>
    <w:basedOn w:val="a8"/>
    <w:uiPriority w:val="34"/>
    <w:qFormat/>
    <w:rsid w:val="000E253B"/>
    <w:pPr>
      <w:widowControl w:val="0"/>
      <w:autoSpaceDE w:val="0"/>
      <w:autoSpaceDN w:val="0"/>
      <w:adjustRightInd w:val="0"/>
      <w:ind w:left="720"/>
    </w:pPr>
  </w:style>
  <w:style w:type="character" w:customStyle="1" w:styleId="FontStyle428">
    <w:name w:val="Font Style428"/>
    <w:rsid w:val="000E253B"/>
    <w:rPr>
      <w:rFonts w:ascii="Times New Roman" w:hAnsi="Times New Roman" w:cs="Times New Roman"/>
      <w:b/>
      <w:bCs/>
      <w:spacing w:val="10"/>
      <w:sz w:val="26"/>
      <w:szCs w:val="26"/>
    </w:rPr>
  </w:style>
  <w:style w:type="paragraph" w:customStyle="1" w:styleId="Style353">
    <w:name w:val="Style353"/>
    <w:basedOn w:val="a8"/>
    <w:rsid w:val="000E253B"/>
    <w:pPr>
      <w:widowControl w:val="0"/>
      <w:autoSpaceDE w:val="0"/>
      <w:autoSpaceDN w:val="0"/>
      <w:adjustRightInd w:val="0"/>
    </w:pPr>
  </w:style>
  <w:style w:type="paragraph" w:styleId="affff5">
    <w:name w:val="List Paragraph"/>
    <w:basedOn w:val="a8"/>
    <w:link w:val="affff6"/>
    <w:uiPriority w:val="34"/>
    <w:qFormat/>
    <w:rsid w:val="000E253B"/>
    <w:pPr>
      <w:ind w:left="720"/>
      <w:contextualSpacing/>
    </w:pPr>
  </w:style>
  <w:style w:type="character" w:customStyle="1" w:styleId="FontStyle25">
    <w:name w:val="Font Style25"/>
    <w:basedOn w:val="a9"/>
    <w:uiPriority w:val="99"/>
    <w:rsid w:val="000E253B"/>
    <w:rPr>
      <w:rFonts w:ascii="Times New Roman" w:hAnsi="Times New Roman" w:cs="Times New Roman"/>
      <w:sz w:val="24"/>
      <w:szCs w:val="24"/>
    </w:rPr>
  </w:style>
  <w:style w:type="paragraph" w:customStyle="1" w:styleId="Style4">
    <w:name w:val="Style4"/>
    <w:basedOn w:val="a8"/>
    <w:uiPriority w:val="99"/>
    <w:rsid w:val="000E253B"/>
    <w:pPr>
      <w:widowControl w:val="0"/>
      <w:autoSpaceDE w:val="0"/>
      <w:autoSpaceDN w:val="0"/>
      <w:adjustRightInd w:val="0"/>
      <w:spacing w:line="326" w:lineRule="exact"/>
      <w:ind w:firstLine="230"/>
    </w:pPr>
  </w:style>
  <w:style w:type="paragraph" w:customStyle="1" w:styleId="Style13">
    <w:name w:val="Style13"/>
    <w:basedOn w:val="a8"/>
    <w:uiPriority w:val="99"/>
    <w:rsid w:val="000E253B"/>
    <w:pPr>
      <w:widowControl w:val="0"/>
      <w:autoSpaceDE w:val="0"/>
      <w:autoSpaceDN w:val="0"/>
      <w:adjustRightInd w:val="0"/>
      <w:spacing w:line="322" w:lineRule="exact"/>
      <w:jc w:val="both"/>
    </w:pPr>
  </w:style>
  <w:style w:type="character" w:customStyle="1" w:styleId="FontStyle23">
    <w:name w:val="Font Style23"/>
    <w:basedOn w:val="a9"/>
    <w:uiPriority w:val="99"/>
    <w:rsid w:val="000E253B"/>
    <w:rPr>
      <w:rFonts w:ascii="Times New Roman" w:hAnsi="Times New Roman" w:cs="Times New Roman"/>
      <w:b/>
      <w:bCs/>
      <w:sz w:val="24"/>
      <w:szCs w:val="24"/>
    </w:rPr>
  </w:style>
  <w:style w:type="character" w:customStyle="1" w:styleId="FontStyle24">
    <w:name w:val="Font Style24"/>
    <w:basedOn w:val="a9"/>
    <w:uiPriority w:val="99"/>
    <w:rsid w:val="000E253B"/>
    <w:rPr>
      <w:rFonts w:ascii="Times New Roman" w:hAnsi="Times New Roman" w:cs="Times New Roman"/>
      <w:i/>
      <w:iCs/>
      <w:sz w:val="24"/>
      <w:szCs w:val="24"/>
    </w:rPr>
  </w:style>
  <w:style w:type="paragraph" w:customStyle="1" w:styleId="affff7">
    <w:name w:val="a Знак"/>
    <w:basedOn w:val="Default"/>
    <w:next w:val="Default"/>
    <w:uiPriority w:val="99"/>
    <w:rsid w:val="000E253B"/>
    <w:rPr>
      <w:color w:val="auto"/>
      <w:lang w:eastAsia="ru-RU"/>
    </w:rPr>
  </w:style>
  <w:style w:type="paragraph" w:customStyle="1" w:styleId="64">
    <w:name w:val="Обычный6"/>
    <w:rsid w:val="000E253B"/>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1c">
    <w:name w:val="Упоминание1"/>
    <w:basedOn w:val="a9"/>
    <w:uiPriority w:val="99"/>
    <w:semiHidden/>
    <w:unhideWhenUsed/>
    <w:rsid w:val="000E253B"/>
    <w:rPr>
      <w:color w:val="2B579A"/>
      <w:shd w:val="clear" w:color="auto" w:fill="E6E6E6"/>
    </w:rPr>
  </w:style>
  <w:style w:type="character" w:customStyle="1" w:styleId="-3">
    <w:name w:val="Светлая сетка - Акцент 3 Знак"/>
    <w:link w:val="-30"/>
    <w:uiPriority w:val="34"/>
    <w:locked/>
    <w:rsid w:val="000E253B"/>
    <w:rPr>
      <w:rFonts w:ascii="Times New Roman" w:hAnsi="Times New Roman"/>
      <w:sz w:val="28"/>
    </w:rPr>
  </w:style>
  <w:style w:type="table" w:styleId="-30">
    <w:name w:val="Light Grid Accent 3"/>
    <w:basedOn w:val="aa"/>
    <w:link w:val="-3"/>
    <w:uiPriority w:val="34"/>
    <w:unhideWhenUsed/>
    <w:rsid w:val="000E253B"/>
    <w:pPr>
      <w:spacing w:after="0" w:line="240" w:lineRule="auto"/>
    </w:pPr>
    <w:rPr>
      <w:rFonts w:ascii="Times New Roman" w:hAnsi="Times New Roman"/>
      <w:sz w:val="28"/>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lastCol">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customStyle="1" w:styleId="FontStyle92">
    <w:name w:val="Font Style92"/>
    <w:uiPriority w:val="99"/>
    <w:rsid w:val="000E253B"/>
    <w:rPr>
      <w:rFonts w:ascii="Times New Roman" w:hAnsi="Times New Roman"/>
      <w:b/>
      <w:spacing w:val="10"/>
      <w:sz w:val="20"/>
    </w:rPr>
  </w:style>
  <w:style w:type="character" w:customStyle="1" w:styleId="-1">
    <w:name w:val="Цветной список - Акцент 1 Знак"/>
    <w:link w:val="-10"/>
    <w:uiPriority w:val="34"/>
    <w:locked/>
    <w:rsid w:val="00B72161"/>
    <w:rPr>
      <w:rFonts w:ascii="Times New Roman" w:hAnsi="Times New Roman"/>
      <w:sz w:val="28"/>
    </w:rPr>
  </w:style>
  <w:style w:type="table" w:styleId="-10">
    <w:name w:val="Colorful List Accent 1"/>
    <w:basedOn w:val="aa"/>
    <w:link w:val="-1"/>
    <w:uiPriority w:val="34"/>
    <w:rsid w:val="00B72161"/>
    <w:pPr>
      <w:spacing w:after="0" w:line="240" w:lineRule="auto"/>
    </w:pPr>
    <w:rPr>
      <w:rFonts w:ascii="Times New Roman" w:hAnsi="Times New Roman"/>
      <w:sz w:val="28"/>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Posobie3">
    <w:name w:val="Posobie3"/>
    <w:basedOn w:val="25"/>
    <w:next w:val="Posobietext"/>
    <w:rsid w:val="00EB18BC"/>
    <w:pPr>
      <w:tabs>
        <w:tab w:val="left" w:pos="0"/>
      </w:tabs>
      <w:suppressAutoHyphens/>
      <w:spacing w:after="0" w:line="240" w:lineRule="auto"/>
      <w:ind w:firstLine="0"/>
    </w:pPr>
    <w:rPr>
      <w:b/>
      <w:bCs/>
      <w:sz w:val="28"/>
      <w:szCs w:val="28"/>
      <w:lang w:eastAsia="en-US"/>
    </w:rPr>
  </w:style>
  <w:style w:type="paragraph" w:styleId="affff8">
    <w:name w:val="Revision"/>
    <w:hidden/>
    <w:uiPriority w:val="99"/>
    <w:semiHidden/>
    <w:rsid w:val="009B6860"/>
    <w:pPr>
      <w:spacing w:after="0" w:line="240" w:lineRule="auto"/>
    </w:pPr>
    <w:rPr>
      <w:rFonts w:ascii="Times New Roman" w:eastAsia="Times New Roman" w:hAnsi="Times New Roman" w:cs="Times New Roman"/>
      <w:sz w:val="24"/>
      <w:szCs w:val="24"/>
      <w:lang w:eastAsia="ru-RU"/>
    </w:rPr>
  </w:style>
  <w:style w:type="character" w:customStyle="1" w:styleId="-31">
    <w:name w:val="Цветная заливка - Акцент 3 Знак"/>
    <w:link w:val="-32"/>
    <w:uiPriority w:val="34"/>
    <w:locked/>
    <w:rsid w:val="00671AA1"/>
    <w:rPr>
      <w:rFonts w:ascii="Times New Roman" w:hAnsi="Times New Roman"/>
      <w:sz w:val="28"/>
    </w:rPr>
  </w:style>
  <w:style w:type="table" w:styleId="-32">
    <w:name w:val="Colorful Shading Accent 3"/>
    <w:basedOn w:val="aa"/>
    <w:link w:val="-31"/>
    <w:uiPriority w:val="34"/>
    <w:semiHidden/>
    <w:unhideWhenUsed/>
    <w:rsid w:val="00671AA1"/>
    <w:pPr>
      <w:spacing w:after="0" w:line="240" w:lineRule="auto"/>
    </w:pPr>
    <w:rPr>
      <w:rFonts w:ascii="Times New Roman" w:hAnsi="Times New Roman"/>
      <w:sz w:val="28"/>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6" w:space="0" w:color="FFFFFF" w:themeColor="background1"/>
        </w:tcBorders>
        <w:shd w:val="clear" w:color="auto" w:fill="5E7530" w:themeFill="accent3" w:themeFillShade="99"/>
      </w:tcPr>
    </w:tblStylePr>
    <w:tblStylePr w:type="firstCol">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character" w:customStyle="1" w:styleId="affff6">
    <w:name w:val="Абзац списка Знак"/>
    <w:link w:val="affff5"/>
    <w:uiPriority w:val="34"/>
    <w:locked/>
    <w:rsid w:val="002E5BC8"/>
    <w:rPr>
      <w:rFonts w:ascii="Times New Roman" w:eastAsia="Times New Roman" w:hAnsi="Times New Roman" w:cs="Times New Roman"/>
      <w:sz w:val="24"/>
      <w:szCs w:val="24"/>
      <w:lang w:eastAsia="ru-RU"/>
    </w:rPr>
  </w:style>
  <w:style w:type="table" w:styleId="affff9">
    <w:name w:val="Table Grid"/>
    <w:basedOn w:val="aa"/>
    <w:uiPriority w:val="39"/>
    <w:rsid w:val="00107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annotation reference"/>
    <w:basedOn w:val="a9"/>
    <w:uiPriority w:val="99"/>
    <w:semiHidden/>
    <w:unhideWhenUsed/>
    <w:rsid w:val="00C61C60"/>
    <w:rPr>
      <w:sz w:val="16"/>
      <w:szCs w:val="16"/>
    </w:rPr>
  </w:style>
  <w:style w:type="paragraph" w:styleId="affffb">
    <w:name w:val="annotation text"/>
    <w:basedOn w:val="a8"/>
    <w:link w:val="affffc"/>
    <w:uiPriority w:val="99"/>
    <w:semiHidden/>
    <w:unhideWhenUsed/>
    <w:rsid w:val="00C61C60"/>
    <w:rPr>
      <w:sz w:val="20"/>
      <w:szCs w:val="20"/>
    </w:rPr>
  </w:style>
  <w:style w:type="character" w:customStyle="1" w:styleId="affffc">
    <w:name w:val="Текст примечания Знак"/>
    <w:basedOn w:val="a9"/>
    <w:link w:val="affffb"/>
    <w:uiPriority w:val="99"/>
    <w:semiHidden/>
    <w:rsid w:val="00C61C60"/>
    <w:rPr>
      <w:rFonts w:ascii="Times New Roman" w:eastAsia="Times New Roman" w:hAnsi="Times New Roman" w:cs="Times New Roman"/>
      <w:sz w:val="20"/>
      <w:szCs w:val="20"/>
      <w:lang w:eastAsia="ru-RU"/>
    </w:rPr>
  </w:style>
  <w:style w:type="paragraph" w:styleId="affffd">
    <w:name w:val="annotation subject"/>
    <w:basedOn w:val="affffb"/>
    <w:next w:val="affffb"/>
    <w:link w:val="affffe"/>
    <w:uiPriority w:val="99"/>
    <w:semiHidden/>
    <w:unhideWhenUsed/>
    <w:rsid w:val="00C61C60"/>
    <w:rPr>
      <w:b/>
      <w:bCs/>
    </w:rPr>
  </w:style>
  <w:style w:type="character" w:customStyle="1" w:styleId="affffe">
    <w:name w:val="Тема примечания Знак"/>
    <w:basedOn w:val="affffc"/>
    <w:link w:val="affffd"/>
    <w:uiPriority w:val="99"/>
    <w:semiHidden/>
    <w:rsid w:val="00C61C60"/>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56717">
      <w:bodyDiv w:val="1"/>
      <w:marLeft w:val="0"/>
      <w:marRight w:val="0"/>
      <w:marTop w:val="0"/>
      <w:marBottom w:val="0"/>
      <w:divBdr>
        <w:top w:val="none" w:sz="0" w:space="0" w:color="auto"/>
        <w:left w:val="none" w:sz="0" w:space="0" w:color="auto"/>
        <w:bottom w:val="none" w:sz="0" w:space="0" w:color="auto"/>
        <w:right w:val="none" w:sz="0" w:space="0" w:color="auto"/>
      </w:divBdr>
    </w:div>
    <w:div w:id="180516916">
      <w:bodyDiv w:val="1"/>
      <w:marLeft w:val="0"/>
      <w:marRight w:val="0"/>
      <w:marTop w:val="0"/>
      <w:marBottom w:val="0"/>
      <w:divBdr>
        <w:top w:val="none" w:sz="0" w:space="0" w:color="auto"/>
        <w:left w:val="none" w:sz="0" w:space="0" w:color="auto"/>
        <w:bottom w:val="none" w:sz="0" w:space="0" w:color="auto"/>
        <w:right w:val="none" w:sz="0" w:space="0" w:color="auto"/>
      </w:divBdr>
    </w:div>
    <w:div w:id="1037042957">
      <w:bodyDiv w:val="1"/>
      <w:marLeft w:val="0"/>
      <w:marRight w:val="0"/>
      <w:marTop w:val="0"/>
      <w:marBottom w:val="0"/>
      <w:divBdr>
        <w:top w:val="none" w:sz="0" w:space="0" w:color="auto"/>
        <w:left w:val="none" w:sz="0" w:space="0" w:color="auto"/>
        <w:bottom w:val="none" w:sz="0" w:space="0" w:color="auto"/>
        <w:right w:val="none" w:sz="0" w:space="0" w:color="auto"/>
      </w:divBdr>
    </w:div>
    <w:div w:id="1189946973">
      <w:bodyDiv w:val="1"/>
      <w:marLeft w:val="0"/>
      <w:marRight w:val="0"/>
      <w:marTop w:val="0"/>
      <w:marBottom w:val="0"/>
      <w:divBdr>
        <w:top w:val="none" w:sz="0" w:space="0" w:color="auto"/>
        <w:left w:val="none" w:sz="0" w:space="0" w:color="auto"/>
        <w:bottom w:val="none" w:sz="0" w:space="0" w:color="auto"/>
        <w:right w:val="none" w:sz="0" w:space="0" w:color="auto"/>
      </w:divBdr>
    </w:div>
    <w:div w:id="1249653579">
      <w:bodyDiv w:val="1"/>
      <w:marLeft w:val="0"/>
      <w:marRight w:val="0"/>
      <w:marTop w:val="0"/>
      <w:marBottom w:val="0"/>
      <w:divBdr>
        <w:top w:val="none" w:sz="0" w:space="0" w:color="auto"/>
        <w:left w:val="none" w:sz="0" w:space="0" w:color="auto"/>
        <w:bottom w:val="none" w:sz="0" w:space="0" w:color="auto"/>
        <w:right w:val="none" w:sz="0" w:space="0" w:color="auto"/>
      </w:divBdr>
    </w:div>
    <w:div w:id="1357731422">
      <w:bodyDiv w:val="1"/>
      <w:marLeft w:val="0"/>
      <w:marRight w:val="0"/>
      <w:marTop w:val="0"/>
      <w:marBottom w:val="0"/>
      <w:divBdr>
        <w:top w:val="none" w:sz="0" w:space="0" w:color="auto"/>
        <w:left w:val="none" w:sz="0" w:space="0" w:color="auto"/>
        <w:bottom w:val="none" w:sz="0" w:space="0" w:color="auto"/>
        <w:right w:val="none" w:sz="0" w:space="0" w:color="auto"/>
      </w:divBdr>
    </w:div>
    <w:div w:id="1585256987">
      <w:bodyDiv w:val="1"/>
      <w:marLeft w:val="0"/>
      <w:marRight w:val="0"/>
      <w:marTop w:val="0"/>
      <w:marBottom w:val="0"/>
      <w:divBdr>
        <w:top w:val="none" w:sz="0" w:space="0" w:color="auto"/>
        <w:left w:val="none" w:sz="0" w:space="0" w:color="auto"/>
        <w:bottom w:val="none" w:sz="0" w:space="0" w:color="auto"/>
        <w:right w:val="none" w:sz="0" w:space="0" w:color="auto"/>
      </w:divBdr>
    </w:div>
    <w:div w:id="1720981190">
      <w:bodyDiv w:val="1"/>
      <w:marLeft w:val="0"/>
      <w:marRight w:val="0"/>
      <w:marTop w:val="0"/>
      <w:marBottom w:val="0"/>
      <w:divBdr>
        <w:top w:val="none" w:sz="0" w:space="0" w:color="auto"/>
        <w:left w:val="none" w:sz="0" w:space="0" w:color="auto"/>
        <w:bottom w:val="none" w:sz="0" w:space="0" w:color="auto"/>
        <w:right w:val="none" w:sz="0" w:space="0" w:color="auto"/>
      </w:divBdr>
    </w:div>
    <w:div w:id="1819960507">
      <w:bodyDiv w:val="1"/>
      <w:marLeft w:val="0"/>
      <w:marRight w:val="0"/>
      <w:marTop w:val="0"/>
      <w:marBottom w:val="0"/>
      <w:divBdr>
        <w:top w:val="none" w:sz="0" w:space="0" w:color="auto"/>
        <w:left w:val="none" w:sz="0" w:space="0" w:color="auto"/>
        <w:bottom w:val="none" w:sz="0" w:space="0" w:color="auto"/>
        <w:right w:val="none" w:sz="0" w:space="0" w:color="auto"/>
      </w:divBdr>
    </w:div>
    <w:div w:id="1874684085">
      <w:bodyDiv w:val="1"/>
      <w:marLeft w:val="0"/>
      <w:marRight w:val="0"/>
      <w:marTop w:val="0"/>
      <w:marBottom w:val="0"/>
      <w:divBdr>
        <w:top w:val="none" w:sz="0" w:space="0" w:color="auto"/>
        <w:left w:val="none" w:sz="0" w:space="0" w:color="auto"/>
        <w:bottom w:val="none" w:sz="0" w:space="0" w:color="auto"/>
        <w:right w:val="none" w:sz="0" w:space="0" w:color="auto"/>
      </w:divBdr>
    </w:div>
    <w:div w:id="205830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hilh.ru/" TargetMode="External"/><Relationship Id="rId3" Type="http://schemas.openxmlformats.org/officeDocument/2006/relationships/settings" Target="settings.xml"/><Relationship Id="rId7" Type="http://schemas.openxmlformats.org/officeDocument/2006/relationships/hyperlink" Target="http://www.interpolitec.s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ru.wikipedia.org/wiki/Wi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34</Pages>
  <Words>8814</Words>
  <Characters>50242</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Дзайнукова Марина Ибрагимовна</cp:lastModifiedBy>
  <cp:revision>40</cp:revision>
  <cp:lastPrinted>2018-06-26T15:39:00Z</cp:lastPrinted>
  <dcterms:created xsi:type="dcterms:W3CDTF">2021-12-03T07:11:00Z</dcterms:created>
  <dcterms:modified xsi:type="dcterms:W3CDTF">2021-12-28T11:48:00Z</dcterms:modified>
</cp:coreProperties>
</file>